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3B" w:rsidRDefault="001F233B">
      <w:pPr>
        <w:spacing w:before="6" w:line="320" w:lineRule="exact"/>
        <w:rPr>
          <w:sz w:val="32"/>
          <w:szCs w:val="32"/>
        </w:rPr>
      </w:pPr>
    </w:p>
    <w:p w:rsidR="001F233B" w:rsidRDefault="00E15FCD">
      <w:pPr>
        <w:pStyle w:val="BodyText"/>
        <w:spacing w:line="242" w:lineRule="auto"/>
        <w:ind w:right="88"/>
        <w:rPr>
          <w:u w:val="none"/>
        </w:rPr>
      </w:pPr>
      <w:r>
        <w:rPr>
          <w:spacing w:val="-2"/>
          <w:u w:val="none"/>
        </w:rPr>
        <w:t>UNITED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STATES</w:t>
      </w:r>
      <w:r>
        <w:rPr>
          <w:u w:val="none"/>
        </w:rPr>
        <w:t xml:space="preserve"> </w:t>
      </w:r>
      <w:r>
        <w:rPr>
          <w:spacing w:val="-2"/>
          <w:u w:val="none"/>
        </w:rPr>
        <w:t>BANKRUPTCY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COURT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DISTRICT</w:t>
      </w:r>
      <w:r>
        <w:rPr>
          <w:spacing w:val="-1"/>
          <w:u w:val="none"/>
        </w:rPr>
        <w:t xml:space="preserve"> 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RHODE </w:t>
      </w:r>
      <w:r>
        <w:rPr>
          <w:spacing w:val="-2"/>
          <w:u w:val="none"/>
        </w:rPr>
        <w:t>ISLAND</w:t>
      </w:r>
    </w:p>
    <w:p w:rsidR="001F233B" w:rsidRDefault="00E15FCD">
      <w:pPr>
        <w:pStyle w:val="BodyText"/>
        <w:rPr>
          <w:u w:val="none"/>
        </w:rPr>
      </w:pP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x</w:t>
      </w:r>
    </w:p>
    <w:p w:rsidR="001F233B" w:rsidRDefault="00E15FCD">
      <w:pPr>
        <w:pStyle w:val="BodyText"/>
        <w:spacing w:before="5"/>
        <w:rPr>
          <w:u w:val="none"/>
        </w:rPr>
      </w:pPr>
      <w:r>
        <w:rPr>
          <w:spacing w:val="-2"/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re:</w:t>
      </w:r>
    </w:p>
    <w:p w:rsidR="001F233B" w:rsidRDefault="00E15FCD">
      <w:pPr>
        <w:spacing w:before="54"/>
        <w:ind w:left="48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sz w:val="23"/>
        </w:rPr>
        <w:lastRenderedPageBreak/>
        <w:t>R.I. Local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3"/>
          <w:sz w:val="23"/>
        </w:rPr>
        <w:t>Form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4002-3.2</w:t>
      </w:r>
    </w:p>
    <w:p w:rsidR="001F233B" w:rsidRDefault="00E15FCD">
      <w:pPr>
        <w:spacing w:before="12"/>
        <w:ind w:left="4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Rev. 6/1</w:t>
      </w:r>
      <w:bookmarkStart w:id="0" w:name="_GoBack"/>
      <w:bookmarkEnd w:id="0"/>
      <w:r>
        <w:rPr>
          <w:rFonts w:ascii="Times New Roman"/>
          <w:sz w:val="23"/>
        </w:rPr>
        <w:t>/06</w:t>
      </w:r>
    </w:p>
    <w:p w:rsidR="001F233B" w:rsidRDefault="001F233B">
      <w:pPr>
        <w:rPr>
          <w:rFonts w:ascii="Times New Roman" w:eastAsia="Times New Roman" w:hAnsi="Times New Roman" w:cs="Times New Roman"/>
          <w:sz w:val="23"/>
          <w:szCs w:val="23"/>
        </w:rPr>
        <w:sectPr w:rsidR="001F233B">
          <w:type w:val="continuous"/>
          <w:pgSz w:w="12240" w:h="15840"/>
          <w:pgMar w:top="1380" w:right="960" w:bottom="280" w:left="960" w:header="720" w:footer="720" w:gutter="0"/>
          <w:cols w:num="2" w:space="720" w:equalWidth="0">
            <w:col w:w="4935" w:space="823"/>
            <w:col w:w="4562"/>
          </w:cols>
        </w:sectPr>
      </w:pPr>
    </w:p>
    <w:p w:rsidR="001F233B" w:rsidRDefault="00E15FCD">
      <w:pPr>
        <w:pStyle w:val="BodyText"/>
        <w:spacing w:before="2"/>
        <w:ind w:left="862" w:right="1515"/>
        <w:jc w:val="center"/>
        <w:rPr>
          <w:u w:val="none"/>
        </w:rPr>
      </w:pPr>
      <w:r>
        <w:rPr>
          <w:u w:val="none"/>
        </w:rPr>
        <w:lastRenderedPageBreak/>
        <w:t>:</w:t>
      </w:r>
    </w:p>
    <w:p w:rsidR="001F233B" w:rsidRDefault="00E15FCD">
      <w:pPr>
        <w:pStyle w:val="BodyText"/>
        <w:spacing w:before="2"/>
        <w:ind w:left="6240" w:right="2150"/>
        <w:rPr>
          <w:u w:val="none"/>
        </w:rPr>
      </w:pPr>
      <w:proofErr w:type="gramStart"/>
      <w:r>
        <w:rPr>
          <w:spacing w:val="-1"/>
          <w:u w:val="none"/>
        </w:rPr>
        <w:t>BK No.</w:t>
      </w:r>
      <w:proofErr w:type="gramEnd"/>
    </w:p>
    <w:p w:rsidR="001F233B" w:rsidRDefault="001F233B">
      <w:pPr>
        <w:sectPr w:rsidR="001F233B">
          <w:type w:val="continuous"/>
          <w:pgSz w:w="12240" w:h="15840"/>
          <w:pgMar w:top="1380" w:right="960" w:bottom="280" w:left="960" w:header="720" w:footer="720" w:gutter="0"/>
          <w:cols w:space="720"/>
        </w:sectPr>
      </w:pPr>
    </w:p>
    <w:p w:rsidR="001F233B" w:rsidRDefault="001F233B">
      <w:pPr>
        <w:spacing w:before="1" w:line="280" w:lineRule="exact"/>
        <w:rPr>
          <w:sz w:val="28"/>
          <w:szCs w:val="28"/>
        </w:rPr>
      </w:pPr>
    </w:p>
    <w:p w:rsidR="001F233B" w:rsidRDefault="00E15FCD">
      <w:pPr>
        <w:pStyle w:val="BodyText"/>
        <w:ind w:left="0"/>
        <w:jc w:val="right"/>
        <w:rPr>
          <w:u w:val="none"/>
        </w:rPr>
      </w:pPr>
      <w:r>
        <w:rPr>
          <w:spacing w:val="-1"/>
          <w:w w:val="95"/>
          <w:u w:val="none"/>
        </w:rPr>
        <w:t>(Debtors)</w:t>
      </w:r>
    </w:p>
    <w:p w:rsidR="001F233B" w:rsidRDefault="00E15FCD">
      <w:pPr>
        <w:pStyle w:val="BodyText"/>
        <w:tabs>
          <w:tab w:val="left" w:pos="2579"/>
        </w:tabs>
        <w:spacing w:before="2"/>
        <w:ind w:left="1142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:</w:t>
      </w:r>
      <w:r>
        <w:rPr>
          <w:u w:val="none"/>
        </w:rPr>
        <w:tab/>
      </w:r>
      <w:r>
        <w:rPr>
          <w:spacing w:val="-1"/>
          <w:u w:val="none"/>
        </w:rPr>
        <w:t>Chapter</w:t>
      </w:r>
    </w:p>
    <w:p w:rsidR="001F233B" w:rsidRDefault="001F233B">
      <w:pPr>
        <w:sectPr w:rsidR="001F233B">
          <w:type w:val="continuous"/>
          <w:pgSz w:w="12240" w:h="15840"/>
          <w:pgMar w:top="1380" w:right="960" w:bottom="280" w:left="960" w:header="720" w:footer="720" w:gutter="0"/>
          <w:cols w:num="2" w:space="720" w:equalWidth="0">
            <w:col w:w="3618" w:space="40"/>
            <w:col w:w="6662"/>
          </w:cols>
        </w:sectPr>
      </w:pPr>
    </w:p>
    <w:p w:rsidR="001F233B" w:rsidRDefault="00E15FCD">
      <w:pPr>
        <w:pStyle w:val="BodyText"/>
        <w:spacing w:before="5"/>
        <w:ind w:right="2150"/>
        <w:rPr>
          <w:u w:val="none"/>
        </w:rPr>
      </w:pPr>
      <w:r>
        <w:rPr>
          <w:u w:val="none"/>
        </w:rPr>
        <w:lastRenderedPageBreak/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x</w:t>
      </w:r>
    </w:p>
    <w:p w:rsidR="001F233B" w:rsidRDefault="001F233B">
      <w:pPr>
        <w:spacing w:before="10" w:line="280" w:lineRule="exact"/>
        <w:rPr>
          <w:sz w:val="28"/>
          <w:szCs w:val="28"/>
        </w:rPr>
      </w:pPr>
    </w:p>
    <w:p w:rsidR="001F233B" w:rsidRDefault="00E15FCD">
      <w:pPr>
        <w:pStyle w:val="Heading1"/>
        <w:spacing w:line="244" w:lineRule="auto"/>
        <w:ind w:left="3139" w:right="2150"/>
        <w:rPr>
          <w:b w:val="0"/>
          <w:bCs w:val="0"/>
          <w:u w:val="none"/>
        </w:rPr>
      </w:pPr>
      <w:bookmarkStart w:id="1" w:name="MOTION_BY_PARTY_IN_INTEREST_FOR_ACCESS_T"/>
      <w:bookmarkEnd w:id="1"/>
      <w:r>
        <w:rPr>
          <w:spacing w:val="-2"/>
          <w:u w:val="thick" w:color="000000"/>
        </w:rPr>
        <w:t>MOTION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BY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PARTY</w:t>
      </w:r>
      <w:r>
        <w:rPr>
          <w:spacing w:val="-3"/>
          <w:u w:val="thick" w:color="000000"/>
        </w:rPr>
        <w:t xml:space="preserve"> IN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INTEREST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FOR </w:t>
      </w:r>
      <w:r>
        <w:rPr>
          <w:spacing w:val="-2"/>
          <w:u w:val="thick" w:color="000000"/>
        </w:rPr>
        <w:t>ACCESS</w:t>
      </w:r>
      <w:r>
        <w:rPr>
          <w:spacing w:val="29"/>
          <w:u w:val="none"/>
        </w:rPr>
        <w:t xml:space="preserve"> </w:t>
      </w:r>
      <w:r>
        <w:rPr>
          <w:u w:val="thick" w:color="000000"/>
        </w:rPr>
        <w:t>TO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DEBTOR’S TAX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INFORMATION</w:t>
      </w:r>
    </w:p>
    <w:p w:rsidR="001F233B" w:rsidRDefault="001F233B">
      <w:pPr>
        <w:spacing w:before="4" w:line="140" w:lineRule="exact"/>
        <w:rPr>
          <w:sz w:val="14"/>
          <w:szCs w:val="14"/>
        </w:rPr>
      </w:pPr>
    </w:p>
    <w:p w:rsidR="001F233B" w:rsidRDefault="001F233B">
      <w:pPr>
        <w:spacing w:line="200" w:lineRule="exact"/>
        <w:rPr>
          <w:sz w:val="20"/>
          <w:szCs w:val="20"/>
        </w:rPr>
      </w:pPr>
    </w:p>
    <w:p w:rsidR="001F233B" w:rsidRDefault="00E15FCD">
      <w:pPr>
        <w:pStyle w:val="BodyText"/>
        <w:tabs>
          <w:tab w:val="left" w:pos="2935"/>
          <w:tab w:val="left" w:pos="7713"/>
          <w:tab w:val="left" w:pos="9839"/>
        </w:tabs>
        <w:spacing w:before="69" w:line="363" w:lineRule="auto"/>
        <w:ind w:left="477" w:right="474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proofErr w:type="gramStart"/>
      <w:r>
        <w:rPr>
          <w:u w:val="none"/>
        </w:rPr>
        <w:t>is</w:t>
      </w:r>
      <w:proofErr w:type="gramEnd"/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u w:val="none"/>
        </w:rPr>
        <w:t>party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2"/>
          <w:u w:val="none"/>
        </w:rPr>
        <w:t xml:space="preserve"> </w:t>
      </w:r>
      <w:r>
        <w:rPr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above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entitled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case,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qualifies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59"/>
          <w:u w:val="none"/>
        </w:rPr>
        <w:t xml:space="preserve"> </w:t>
      </w:r>
      <w:r>
        <w:rPr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reasons: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u w:val="none"/>
        </w:rPr>
        <w:t>.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tax</w:t>
      </w:r>
      <w:r>
        <w:rPr>
          <w:spacing w:val="33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designated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below</w:t>
      </w:r>
      <w:r>
        <w:rPr>
          <w:spacing w:val="18"/>
          <w:u w:val="none"/>
        </w:rPr>
        <w:t xml:space="preserve"> </w:t>
      </w:r>
      <w:r>
        <w:rPr>
          <w:u w:val="none"/>
        </w:rPr>
        <w:t>cannot</w:t>
      </w:r>
      <w:r>
        <w:rPr>
          <w:spacing w:val="19"/>
          <w:u w:val="none"/>
        </w:rPr>
        <w:t xml:space="preserve"> </w:t>
      </w:r>
      <w:r>
        <w:rPr>
          <w:u w:val="none"/>
        </w:rPr>
        <w:t>be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obtained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7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14"/>
          <w:u w:val="none"/>
        </w:rPr>
        <w:t xml:space="preserve"> </w:t>
      </w:r>
      <w:r>
        <w:rPr>
          <w:u w:val="none"/>
        </w:rPr>
        <w:t>other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source,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u w:val="none"/>
        </w:rPr>
        <w:t>is</w:t>
      </w:r>
      <w:r>
        <w:rPr>
          <w:spacing w:val="29"/>
          <w:u w:val="none"/>
        </w:rPr>
        <w:t xml:space="preserve"> </w:t>
      </w:r>
      <w:r>
        <w:rPr>
          <w:u w:val="none"/>
        </w:rPr>
        <w:t>necessary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8"/>
          <w:u w:val="none"/>
        </w:rPr>
        <w:t xml:space="preserve"> </w:t>
      </w:r>
      <w:r>
        <w:rPr>
          <w:u w:val="none"/>
        </w:rPr>
        <w:t>following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reasons: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</w:p>
    <w:p w:rsidR="001F233B" w:rsidRDefault="00E15FCD">
      <w:pPr>
        <w:pStyle w:val="BodyText"/>
        <w:tabs>
          <w:tab w:val="left" w:pos="8392"/>
          <w:tab w:val="left" w:pos="9782"/>
        </w:tabs>
        <w:spacing w:before="9" w:line="364" w:lineRule="auto"/>
        <w:ind w:left="484" w:right="477" w:firstLine="2"/>
        <w:jc w:val="right"/>
        <w:rPr>
          <w:u w:val="none"/>
        </w:rPr>
      </w:pPr>
      <w:r>
        <w:rPr>
          <w:w w:val="95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3"/>
          <w:u w:color="000000"/>
        </w:rPr>
        <w:t xml:space="preserve"> </w:t>
      </w:r>
      <w:r>
        <w:rPr>
          <w:w w:val="95"/>
          <w:u w:val="none"/>
        </w:rPr>
        <w:t xml:space="preserve">. </w:t>
      </w:r>
      <w:r>
        <w:rPr>
          <w:spacing w:val="-1"/>
          <w:u w:val="none"/>
        </w:rPr>
        <w:t>Accordingly,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14"/>
          <w:u w:val="none"/>
        </w:rPr>
        <w:t xml:space="preserve"> </w:t>
      </w:r>
      <w:r>
        <w:rPr>
          <w:u w:val="none"/>
        </w:rPr>
        <w:t>to</w:t>
      </w:r>
      <w:r>
        <w:rPr>
          <w:spacing w:val="16"/>
          <w:u w:val="none"/>
        </w:rPr>
        <w:t xml:space="preserve"> </w:t>
      </w:r>
      <w:r>
        <w:rPr>
          <w:u w:val="none"/>
        </w:rPr>
        <w:t>11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U.S.C.</w:t>
      </w:r>
      <w:r>
        <w:rPr>
          <w:spacing w:val="14"/>
          <w:u w:val="none"/>
        </w:rPr>
        <w:t xml:space="preserve"> </w:t>
      </w:r>
      <w:r>
        <w:rPr>
          <w:u w:val="none"/>
        </w:rPr>
        <w:t>§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521(g</w:t>
      </w:r>
      <w:proofErr w:type="gramStart"/>
      <w:r>
        <w:rPr>
          <w:spacing w:val="-1"/>
          <w:u w:val="none"/>
        </w:rPr>
        <w:t>)(</w:t>
      </w:r>
      <w:proofErr w:type="gramEnd"/>
      <w:r>
        <w:rPr>
          <w:spacing w:val="-1"/>
          <w:u w:val="none"/>
        </w:rPr>
        <w:t>2),</w:t>
      </w:r>
      <w:r>
        <w:rPr>
          <w:spacing w:val="-1"/>
          <w:u w:color="000000"/>
        </w:rPr>
        <w:tab/>
      </w:r>
      <w:r>
        <w:rPr>
          <w:spacing w:val="-2"/>
          <w:w w:val="90"/>
          <w:u w:val="none"/>
        </w:rPr>
        <w:t>hereby</w:t>
      </w:r>
      <w:r>
        <w:rPr>
          <w:spacing w:val="-2"/>
          <w:w w:val="95"/>
          <w:u w:val="none"/>
        </w:rPr>
        <w:t xml:space="preserve"> </w:t>
      </w:r>
      <w:r>
        <w:rPr>
          <w:spacing w:val="53"/>
          <w:w w:val="95"/>
          <w:u w:val="none"/>
        </w:rPr>
        <w:t xml:space="preserve"> </w:t>
      </w:r>
      <w:r>
        <w:rPr>
          <w:spacing w:val="-1"/>
          <w:u w:val="none"/>
        </w:rPr>
        <w:t>requests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access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u w:val="none"/>
        </w:rPr>
        <w:t>Debtor’s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tax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-8"/>
          <w:u w:val="none"/>
        </w:rPr>
        <w:t xml:space="preserve"> </w:t>
      </w:r>
      <w:r>
        <w:rPr>
          <w:u w:val="none"/>
        </w:rPr>
        <w:t>on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Clerk,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year(s):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u w:val="none"/>
        </w:rPr>
        <w:t>.</w:t>
      </w:r>
    </w:p>
    <w:p w:rsidR="001F233B" w:rsidRDefault="00E15FCD">
      <w:pPr>
        <w:pStyle w:val="BodyText"/>
        <w:spacing w:before="11"/>
        <w:jc w:val="both"/>
        <w:rPr>
          <w:u w:val="none"/>
        </w:rPr>
      </w:pPr>
      <w:r>
        <w:rPr>
          <w:spacing w:val="-1"/>
          <w:u w:val="none"/>
        </w:rPr>
        <w:t>Access</w:t>
      </w:r>
      <w:r>
        <w:rPr>
          <w:u w:val="none"/>
        </w:rPr>
        <w:t xml:space="preserve"> is </w:t>
      </w:r>
      <w:r>
        <w:rPr>
          <w:spacing w:val="-1"/>
          <w:u w:val="none"/>
        </w:rPr>
        <w:t>requested</w:t>
      </w:r>
      <w:r>
        <w:rPr>
          <w:u w:val="none"/>
        </w:rPr>
        <w:t xml:space="preserve"> in the</w:t>
      </w:r>
      <w:r>
        <w:rPr>
          <w:spacing w:val="-1"/>
          <w:u w:val="none"/>
        </w:rPr>
        <w:t xml:space="preserve"> following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manner:</w:t>
      </w:r>
    </w:p>
    <w:p w:rsidR="001F233B" w:rsidRDefault="00E15FCD">
      <w:pPr>
        <w:pStyle w:val="BodyText"/>
        <w:tabs>
          <w:tab w:val="left" w:pos="9645"/>
        </w:tabs>
        <w:spacing w:before="141"/>
        <w:jc w:val="both"/>
        <w:rPr>
          <w:u w:val="none"/>
        </w:rPr>
      </w:pPr>
      <w:r>
        <w:rPr>
          <w:spacing w:val="-1"/>
          <w:u w:val="none"/>
        </w:rPr>
        <w:t>Regular Mail</w:t>
      </w:r>
      <w:r>
        <w:rPr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3"/>
          <w:u w:val="none"/>
        </w:rPr>
        <w:t xml:space="preserve"> </w:t>
      </w:r>
      <w:r>
        <w:rPr>
          <w:u w:val="none"/>
        </w:rPr>
        <w:t>address</w:t>
      </w:r>
      <w:proofErr w:type="gramStart"/>
      <w:r>
        <w:rPr>
          <w:u w:val="none"/>
        </w:rPr>
        <w:t>:</w:t>
      </w:r>
      <w:r>
        <w:rPr>
          <w:u w:color="000000"/>
        </w:rPr>
        <w:tab/>
      </w:r>
      <w:r>
        <w:rPr>
          <w:u w:val="none"/>
        </w:rPr>
        <w:t>.</w:t>
      </w:r>
      <w:proofErr w:type="gramEnd"/>
    </w:p>
    <w:p w:rsidR="001F233B" w:rsidRDefault="001F233B">
      <w:pPr>
        <w:spacing w:line="200" w:lineRule="exact"/>
        <w:rPr>
          <w:sz w:val="20"/>
          <w:szCs w:val="20"/>
        </w:rPr>
      </w:pPr>
    </w:p>
    <w:p w:rsidR="001F233B" w:rsidRDefault="001F233B">
      <w:pPr>
        <w:spacing w:before="10" w:line="280" w:lineRule="exact"/>
        <w:rPr>
          <w:sz w:val="28"/>
          <w:szCs w:val="28"/>
        </w:rPr>
      </w:pPr>
    </w:p>
    <w:p w:rsidR="001F233B" w:rsidRDefault="00E15FCD">
      <w:pPr>
        <w:pStyle w:val="BodyText"/>
        <w:tabs>
          <w:tab w:val="left" w:pos="9191"/>
        </w:tabs>
        <w:spacing w:before="69"/>
        <w:ind w:left="0" w:right="107"/>
        <w:jc w:val="center"/>
        <w:rPr>
          <w:u w:val="none"/>
        </w:rPr>
      </w:pPr>
      <w:proofErr w:type="gramStart"/>
      <w:r>
        <w:rPr>
          <w:spacing w:val="-2"/>
          <w:u w:val="none"/>
        </w:rPr>
        <w:t>In</w:t>
      </w:r>
      <w:r>
        <w:rPr>
          <w:u w:val="none"/>
        </w:rPr>
        <w:t xml:space="preserve"> Person </w:t>
      </w:r>
      <w:r>
        <w:rPr>
          <w:spacing w:val="-1"/>
          <w:u w:val="none"/>
        </w:rPr>
        <w:t>(Tel.)</w:t>
      </w:r>
      <w:r>
        <w:rPr>
          <w:spacing w:val="-1"/>
          <w:u w:color="000000"/>
        </w:rPr>
        <w:tab/>
      </w:r>
      <w:r>
        <w:rPr>
          <w:u w:val="none"/>
        </w:rPr>
        <w:t>.</w:t>
      </w:r>
      <w:proofErr w:type="gramEnd"/>
    </w:p>
    <w:p w:rsidR="001F233B" w:rsidRDefault="00E15FCD">
      <w:pPr>
        <w:pStyle w:val="BodyText"/>
        <w:spacing w:before="144"/>
        <w:ind w:left="1268" w:right="1515"/>
        <w:jc w:val="center"/>
        <w:rPr>
          <w:u w:val="none"/>
        </w:rPr>
      </w:pPr>
      <w:r>
        <w:rPr>
          <w:u w:val="none"/>
        </w:rPr>
        <w:t>I</w:t>
      </w:r>
      <w:r>
        <w:rPr>
          <w:spacing w:val="-4"/>
          <w:u w:val="none"/>
        </w:rPr>
        <w:t xml:space="preserve"> </w:t>
      </w:r>
      <w:r>
        <w:rPr>
          <w:u w:val="none"/>
        </w:rPr>
        <w:t>hereby</w:t>
      </w:r>
      <w:r>
        <w:rPr>
          <w:spacing w:val="-5"/>
          <w:u w:val="none"/>
        </w:rPr>
        <w:t xml:space="preserve"> </w:t>
      </w:r>
      <w:r>
        <w:rPr>
          <w:u w:val="none"/>
        </w:rPr>
        <w:t>declare</w:t>
      </w:r>
      <w:r>
        <w:rPr>
          <w:spacing w:val="-1"/>
          <w:u w:val="none"/>
        </w:rPr>
        <w:t xml:space="preserve"> </w:t>
      </w:r>
      <w:r>
        <w:rPr>
          <w:u w:val="none"/>
        </w:rPr>
        <w:t>under</w:t>
      </w:r>
      <w:r>
        <w:rPr>
          <w:spacing w:val="-1"/>
          <w:u w:val="none"/>
        </w:rPr>
        <w:t xml:space="preserve"> </w:t>
      </w:r>
      <w:r>
        <w:rPr>
          <w:u w:val="none"/>
        </w:rPr>
        <w:t>penalty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perjury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foregoing</w:t>
      </w:r>
      <w:r>
        <w:rPr>
          <w:spacing w:val="-3"/>
          <w:u w:val="none"/>
        </w:rPr>
        <w:t xml:space="preserve"> </w:t>
      </w:r>
      <w:r>
        <w:rPr>
          <w:u w:val="none"/>
        </w:rPr>
        <w:t>is true</w:t>
      </w:r>
      <w:r>
        <w:rPr>
          <w:spacing w:val="-1"/>
          <w:u w:val="none"/>
        </w:rPr>
        <w:t xml:space="preserve"> and</w:t>
      </w:r>
      <w:r>
        <w:rPr>
          <w:u w:val="none"/>
        </w:rPr>
        <w:t xml:space="preserve"> </w:t>
      </w:r>
      <w:r>
        <w:rPr>
          <w:spacing w:val="-1"/>
          <w:u w:val="none"/>
        </w:rPr>
        <w:t>correct.</w:t>
      </w:r>
    </w:p>
    <w:p w:rsidR="001F233B" w:rsidRDefault="001F233B">
      <w:pPr>
        <w:spacing w:before="6" w:line="170" w:lineRule="exact"/>
        <w:rPr>
          <w:sz w:val="17"/>
          <w:szCs w:val="17"/>
        </w:rPr>
      </w:pPr>
    </w:p>
    <w:p w:rsidR="001F233B" w:rsidRDefault="001F233B">
      <w:pPr>
        <w:spacing w:line="200" w:lineRule="exact"/>
        <w:rPr>
          <w:sz w:val="20"/>
          <w:szCs w:val="20"/>
        </w:rPr>
      </w:pPr>
    </w:p>
    <w:p w:rsidR="001F233B" w:rsidRDefault="001F233B">
      <w:pPr>
        <w:spacing w:line="200" w:lineRule="exact"/>
        <w:rPr>
          <w:sz w:val="20"/>
          <w:szCs w:val="20"/>
        </w:rPr>
      </w:pPr>
    </w:p>
    <w:p w:rsidR="001F233B" w:rsidRDefault="001F233B">
      <w:pPr>
        <w:spacing w:line="200" w:lineRule="exact"/>
        <w:rPr>
          <w:sz w:val="20"/>
          <w:szCs w:val="20"/>
        </w:rPr>
      </w:pPr>
    </w:p>
    <w:p w:rsidR="001F233B" w:rsidRDefault="00E15FCD">
      <w:pPr>
        <w:pStyle w:val="BodyText"/>
        <w:spacing w:before="69" w:line="242" w:lineRule="auto"/>
        <w:ind w:left="5520" w:right="2150"/>
        <w:rPr>
          <w:u w:val="none"/>
        </w:rPr>
      </w:pPr>
      <w:r>
        <w:pict>
          <v:group id="_x0000_s1026" style="position:absolute;left:0;text-align:left;margin-left:324pt;margin-top:2.25pt;width:166pt;height:.1pt;z-index:-251658240;mso-position-horizontal-relative:page" coordorigin="6480,45" coordsize="3320,2">
            <v:shape id="_x0000_s1027" style="position:absolute;left:6480;top:45;width:3320;height:2" coordorigin="6480,45" coordsize="3320,0" path="m6480,45r3319,e" filled="f" strokeweight=".7pt">
              <v:path arrowok="t"/>
            </v:shape>
            <w10:wrap anchorx="page"/>
          </v:group>
        </w:pict>
      </w:r>
      <w:r>
        <w:rPr>
          <w:spacing w:val="-2"/>
          <w:u w:val="none"/>
        </w:rPr>
        <w:t>Movant’s/Attorney’s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Address</w:t>
      </w:r>
    </w:p>
    <w:p w:rsidR="001F233B" w:rsidRDefault="00E15FCD">
      <w:pPr>
        <w:pStyle w:val="BodyText"/>
        <w:spacing w:line="274" w:lineRule="exact"/>
        <w:ind w:left="5520" w:right="2150"/>
        <w:rPr>
          <w:u w:val="none"/>
        </w:rPr>
      </w:pPr>
      <w:r>
        <w:rPr>
          <w:u w:val="none"/>
        </w:rPr>
        <w:t>Phone</w:t>
      </w:r>
      <w:r>
        <w:rPr>
          <w:spacing w:val="-1"/>
          <w:u w:val="none"/>
        </w:rPr>
        <w:t xml:space="preserve"> Number</w:t>
      </w:r>
    </w:p>
    <w:p w:rsidR="001F233B" w:rsidRDefault="00E15FCD">
      <w:pPr>
        <w:pStyle w:val="BodyText"/>
        <w:tabs>
          <w:tab w:val="left" w:pos="2277"/>
          <w:tab w:val="left" w:pos="5517"/>
          <w:tab w:val="left" w:pos="8738"/>
        </w:tabs>
        <w:spacing w:before="5"/>
        <w:rPr>
          <w:u w:val="none"/>
        </w:rPr>
      </w:pPr>
      <w:r>
        <w:rPr>
          <w:spacing w:val="-1"/>
          <w:u w:val="none"/>
        </w:rPr>
        <w:t>Dated: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ab/>
        <w:t>For: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1F233B" w:rsidRDefault="00E15FCD">
      <w:pPr>
        <w:pStyle w:val="Heading1"/>
        <w:spacing w:before="151"/>
        <w:ind w:right="1267" w:firstLine="0"/>
        <w:jc w:val="center"/>
        <w:rPr>
          <w:b w:val="0"/>
          <w:bCs w:val="0"/>
          <w:u w:val="none"/>
        </w:rPr>
      </w:pPr>
      <w:bookmarkStart w:id="2" w:name="CERTIFICATE_OF_SERVICE"/>
      <w:bookmarkEnd w:id="2"/>
      <w:r>
        <w:rPr>
          <w:spacing w:val="-2"/>
          <w:u w:val="thick" w:color="000000"/>
        </w:rPr>
        <w:t xml:space="preserve">CERTIFICATE </w:t>
      </w:r>
      <w:r>
        <w:rPr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</w:p>
    <w:p w:rsidR="001F233B" w:rsidRDefault="00E15FCD">
      <w:pPr>
        <w:pStyle w:val="BodyText"/>
        <w:tabs>
          <w:tab w:val="left" w:pos="2990"/>
          <w:tab w:val="left" w:pos="4063"/>
        </w:tabs>
        <w:spacing w:before="137" w:line="243" w:lineRule="auto"/>
        <w:ind w:left="119" w:right="113" w:firstLine="720"/>
        <w:jc w:val="both"/>
        <w:rPr>
          <w:u w:val="none"/>
        </w:rPr>
      </w:pPr>
      <w:r>
        <w:rPr>
          <w:u w:val="none"/>
        </w:rPr>
        <w:t>I</w:t>
      </w:r>
      <w:r>
        <w:rPr>
          <w:spacing w:val="6"/>
          <w:u w:val="none"/>
        </w:rPr>
        <w:t xml:space="preserve"> </w:t>
      </w:r>
      <w:r>
        <w:rPr>
          <w:u w:val="none"/>
        </w:rPr>
        <w:t>hereby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certify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12"/>
          <w:u w:val="none"/>
        </w:rPr>
        <w:t xml:space="preserve"> </w:t>
      </w:r>
      <w:r>
        <w:rPr>
          <w:spacing w:val="1"/>
          <w:u w:val="none"/>
        </w:rPr>
        <w:t>on</w:t>
      </w:r>
      <w:r>
        <w:rPr>
          <w:spacing w:val="1"/>
          <w:u w:color="000000"/>
        </w:rPr>
        <w:tab/>
      </w:r>
      <w:r>
        <w:rPr>
          <w:u w:val="none"/>
        </w:rPr>
        <w:t>I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mailed,</w:t>
      </w:r>
      <w:r>
        <w:rPr>
          <w:spacing w:val="19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United</w:t>
      </w:r>
      <w:r>
        <w:rPr>
          <w:spacing w:val="19"/>
          <w:u w:val="none"/>
        </w:rPr>
        <w:t xml:space="preserve"> </w:t>
      </w:r>
      <w:r>
        <w:rPr>
          <w:u w:val="none"/>
        </w:rPr>
        <w:t>States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Postal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19"/>
          <w:u w:val="none"/>
        </w:rPr>
        <w:t xml:space="preserve"> </w:t>
      </w:r>
      <w:r>
        <w:rPr>
          <w:u w:val="none"/>
        </w:rPr>
        <w:t>postage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prepaid,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79"/>
          <w:u w:val="none"/>
        </w:rPr>
        <w:t xml:space="preserve"> </w:t>
      </w:r>
      <w:r>
        <w:rPr>
          <w:u w:val="none"/>
        </w:rPr>
        <w:t>Motion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Access</w:t>
      </w:r>
      <w:r>
        <w:rPr>
          <w:spacing w:val="38"/>
          <w:u w:val="none"/>
        </w:rPr>
        <w:t xml:space="preserve"> </w:t>
      </w:r>
      <w:r>
        <w:rPr>
          <w:u w:val="none"/>
        </w:rPr>
        <w:t>to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Debtor’s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Tax</w:t>
      </w:r>
      <w:r>
        <w:rPr>
          <w:spacing w:val="43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38"/>
          <w:u w:val="none"/>
        </w:rPr>
        <w:t xml:space="preserve"> </w:t>
      </w:r>
      <w:r>
        <w:rPr>
          <w:u w:val="none"/>
        </w:rPr>
        <w:t>on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36"/>
          <w:u w:val="none"/>
        </w:rPr>
        <w:t xml:space="preserve"> </w:t>
      </w:r>
      <w:r>
        <w:rPr>
          <w:u w:val="none"/>
        </w:rPr>
        <w:t>non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CM/ECF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>participants:</w:t>
      </w:r>
      <w:r>
        <w:rPr>
          <w:spacing w:val="-1"/>
          <w:u w:color="000000"/>
        </w:rPr>
        <w:tab/>
      </w:r>
      <w:r>
        <w:rPr>
          <w:u w:val="none"/>
        </w:rPr>
        <w:t>.</w:t>
      </w:r>
    </w:p>
    <w:sectPr w:rsidR="001F233B">
      <w:type w:val="continuous"/>
      <w:pgSz w:w="12240" w:h="15840"/>
      <w:pgMar w:top="1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233B"/>
    <w:rsid w:val="001F233B"/>
    <w:rsid w:val="00E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68" w:hanging="718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USBCRI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Janet Descoteaux</cp:lastModifiedBy>
  <cp:revision>2</cp:revision>
  <dcterms:created xsi:type="dcterms:W3CDTF">2015-07-17T15:14:00Z</dcterms:created>
  <dcterms:modified xsi:type="dcterms:W3CDTF">2015-10-20T20:23:00Z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2015-07-17T00:00:00Z</vt:filetime>
  </property>
</Properties>
</file>