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82ED" w14:textId="77777777" w:rsidR="00606F16" w:rsidRDefault="00606F16" w:rsidP="00606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STATES BANKRUPTCY COURT</w:t>
      </w:r>
    </w:p>
    <w:p w14:paraId="1A2FA906" w14:textId="77777777" w:rsidR="00606F16" w:rsidRDefault="00606F16" w:rsidP="00606F1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DISTRICT OF RHODE ISLAND</w:t>
      </w:r>
    </w:p>
    <w:p w14:paraId="31741403" w14:textId="77777777" w:rsidR="00606F16" w:rsidRDefault="00606F16" w:rsidP="00606F16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D307FD8" w14:textId="77777777" w:rsidR="00606F16" w:rsidRDefault="00606F16" w:rsidP="00606F16">
      <w:pPr>
        <w:rPr>
          <w:sz w:val="24"/>
          <w:szCs w:val="24"/>
        </w:rPr>
      </w:pPr>
    </w:p>
    <w:p w14:paraId="58A5699E" w14:textId="61F4B3E4" w:rsidR="00606F16" w:rsidRDefault="00606F16" w:rsidP="00606F16">
      <w:pPr>
        <w:rPr>
          <w:sz w:val="24"/>
          <w:szCs w:val="24"/>
        </w:rPr>
      </w:pPr>
      <w:r>
        <w:rPr>
          <w:sz w:val="24"/>
          <w:szCs w:val="24"/>
        </w:rPr>
        <w:t>IN RE:</w:t>
      </w:r>
      <w:r w:rsidR="00EF3FE1">
        <w:rPr>
          <w:sz w:val="24"/>
          <w:szCs w:val="24"/>
        </w:rPr>
        <w:tab/>
      </w:r>
      <w:r w:rsidR="00EF3FE1">
        <w:rPr>
          <w:sz w:val="24"/>
          <w:szCs w:val="24"/>
        </w:rPr>
        <w:tab/>
      </w:r>
      <w:r w:rsidR="00EF3FE1">
        <w:rPr>
          <w:sz w:val="24"/>
          <w:szCs w:val="24"/>
        </w:rPr>
        <w:tab/>
      </w:r>
      <w:r w:rsidR="00EF3FE1">
        <w:rPr>
          <w:sz w:val="24"/>
          <w:szCs w:val="24"/>
        </w:rPr>
        <w:tab/>
      </w:r>
      <w:r w:rsidR="00EF3F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BK No. </w:t>
      </w:r>
    </w:p>
    <w:p w14:paraId="5CD1BEAB" w14:textId="77777777" w:rsidR="00606F16" w:rsidRDefault="00606F16" w:rsidP="00606F16">
      <w:pPr>
        <w:rPr>
          <w:sz w:val="24"/>
          <w:szCs w:val="24"/>
        </w:rPr>
      </w:pPr>
    </w:p>
    <w:p w14:paraId="758C9204" w14:textId="1F747D47" w:rsidR="00606F16" w:rsidRDefault="00606F16" w:rsidP="00606F1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 </w:t>
      </w:r>
    </w:p>
    <w:p w14:paraId="2CCA92DF" w14:textId="77777777" w:rsidR="00606F16" w:rsidRDefault="00606F16" w:rsidP="00606F16">
      <w:pPr>
        <w:pBdr>
          <w:bottom w:val="single" w:sz="12" w:space="1" w:color="auto"/>
        </w:pBdr>
        <w:rPr>
          <w:sz w:val="24"/>
          <w:szCs w:val="24"/>
        </w:rPr>
      </w:pPr>
    </w:p>
    <w:p w14:paraId="00CA9DA3" w14:textId="77777777" w:rsidR="00E329D8" w:rsidRDefault="00E329D8">
      <w:pPr>
        <w:pStyle w:val="BodyText"/>
        <w:rPr>
          <w:sz w:val="20"/>
        </w:rPr>
      </w:pPr>
    </w:p>
    <w:p w14:paraId="780E1861" w14:textId="77777777" w:rsidR="00E329D8" w:rsidRDefault="00E329D8">
      <w:pPr>
        <w:pStyle w:val="BodyText"/>
        <w:spacing w:before="2"/>
        <w:rPr>
          <w:sz w:val="20"/>
        </w:rPr>
      </w:pPr>
    </w:p>
    <w:p w14:paraId="4FCA3AD9" w14:textId="77777777" w:rsidR="00E329D8" w:rsidRDefault="00606F16">
      <w:pPr>
        <w:spacing w:before="90"/>
        <w:ind w:left="2234" w:right="1451" w:hanging="581"/>
        <w:rPr>
          <w:b/>
          <w:sz w:val="24"/>
        </w:rPr>
      </w:pPr>
      <w:r>
        <w:rPr>
          <w:b/>
          <w:sz w:val="24"/>
          <w:u w:val="thick"/>
        </w:rPr>
        <w:t>AFFIDAVIT OF NON-EXISTENCE OF PAY ADVICES OR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NON-EXISTENCE OF BENEFIT DOCUMENTS</w:t>
      </w:r>
    </w:p>
    <w:p w14:paraId="1C4074B8" w14:textId="77777777" w:rsidR="00E329D8" w:rsidRDefault="00E329D8">
      <w:pPr>
        <w:pStyle w:val="BodyText"/>
        <w:spacing w:before="2"/>
        <w:rPr>
          <w:b/>
          <w:sz w:val="16"/>
        </w:rPr>
      </w:pPr>
    </w:p>
    <w:p w14:paraId="6FCA812C" w14:textId="77777777" w:rsidR="00E329D8" w:rsidRDefault="00606F16">
      <w:pPr>
        <w:pStyle w:val="BodyText"/>
        <w:tabs>
          <w:tab w:val="left" w:pos="6645"/>
          <w:tab w:val="left" w:pos="7432"/>
          <w:tab w:val="left" w:pos="9299"/>
        </w:tabs>
        <w:spacing w:before="90" w:line="480" w:lineRule="auto"/>
        <w:ind w:left="119" w:right="98" w:firstLine="720"/>
      </w:pP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swears or affirms that within the 60 days prior to my bankruptcy</w:t>
      </w:r>
      <w:r>
        <w:rPr>
          <w:spacing w:val="-7"/>
        </w:rPr>
        <w:t xml:space="preserve"> </w:t>
      </w:r>
      <w:r>
        <w:t>filing,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A5604" w14:textId="77777777" w:rsidR="00E329D8" w:rsidRDefault="00606F16">
      <w:pPr>
        <w:pStyle w:val="BodyText"/>
        <w:ind w:left="120"/>
      </w:pPr>
      <w:r>
        <w:t>[insert date range]:</w:t>
      </w:r>
    </w:p>
    <w:p w14:paraId="5B52B9FC" w14:textId="77777777" w:rsidR="00E329D8" w:rsidRDefault="00E329D8">
      <w:pPr>
        <w:pStyle w:val="BodyText"/>
        <w:spacing w:before="2"/>
        <w:rPr>
          <w:sz w:val="16"/>
        </w:rPr>
      </w:pPr>
    </w:p>
    <w:p w14:paraId="0FB5CCEB" w14:textId="77777777" w:rsidR="00E329D8" w:rsidRDefault="00606F16">
      <w:pPr>
        <w:pStyle w:val="ListParagraph"/>
        <w:numPr>
          <w:ilvl w:val="0"/>
          <w:numId w:val="1"/>
        </w:numPr>
        <w:tabs>
          <w:tab w:val="left" w:pos="1259"/>
          <w:tab w:val="left" w:pos="1260"/>
          <w:tab w:val="left" w:pos="173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I was not employed and therefore have no pay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advices;</w:t>
      </w:r>
      <w:proofErr w:type="gramEnd"/>
    </w:p>
    <w:p w14:paraId="4C831B14" w14:textId="77777777" w:rsidR="00E329D8" w:rsidRDefault="00E329D8">
      <w:pPr>
        <w:pStyle w:val="BodyText"/>
        <w:spacing w:before="2"/>
        <w:rPr>
          <w:sz w:val="16"/>
        </w:rPr>
      </w:pPr>
    </w:p>
    <w:p w14:paraId="5CB2A196" w14:textId="77777777" w:rsidR="00E329D8" w:rsidRDefault="00606F16">
      <w:pPr>
        <w:pStyle w:val="ListParagraph"/>
        <w:numPr>
          <w:ilvl w:val="0"/>
          <w:numId w:val="1"/>
        </w:numPr>
        <w:tabs>
          <w:tab w:val="left" w:pos="1259"/>
          <w:tab w:val="left" w:pos="1260"/>
          <w:tab w:val="left" w:pos="173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I was not employed but received government benefits in the total amount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</w:p>
    <w:p w14:paraId="4BEDD0BB" w14:textId="77777777" w:rsidR="00E329D8" w:rsidRDefault="00E329D8">
      <w:pPr>
        <w:pStyle w:val="BodyText"/>
        <w:spacing w:before="2"/>
        <w:rPr>
          <w:sz w:val="16"/>
        </w:rPr>
      </w:pPr>
    </w:p>
    <w:p w14:paraId="7D6D7C95" w14:textId="77777777" w:rsidR="00E329D8" w:rsidRDefault="00606F16">
      <w:pPr>
        <w:pStyle w:val="BodyText"/>
        <w:tabs>
          <w:tab w:val="left" w:pos="2639"/>
        </w:tabs>
        <w:spacing w:before="90"/>
        <w:ind w:left="120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however</w:t>
      </w:r>
      <w:proofErr w:type="gramEnd"/>
      <w:r>
        <w:t xml:space="preserve"> I have no documentation of such benefits,</w:t>
      </w:r>
      <w:r>
        <w:rPr>
          <w:spacing w:val="-7"/>
        </w:rPr>
        <w:t xml:space="preserve"> </w:t>
      </w:r>
      <w:r>
        <w:t>or</w:t>
      </w:r>
    </w:p>
    <w:p w14:paraId="6C515A7C" w14:textId="77777777" w:rsidR="00E329D8" w:rsidRDefault="00E329D8">
      <w:pPr>
        <w:pStyle w:val="BodyText"/>
        <w:spacing w:before="2"/>
        <w:rPr>
          <w:sz w:val="16"/>
        </w:rPr>
      </w:pPr>
    </w:p>
    <w:p w14:paraId="080938B8" w14:textId="77777777" w:rsidR="00E329D8" w:rsidRDefault="00606F16">
      <w:pPr>
        <w:pStyle w:val="ListParagraph"/>
        <w:numPr>
          <w:ilvl w:val="0"/>
          <w:numId w:val="1"/>
        </w:numPr>
        <w:tabs>
          <w:tab w:val="left" w:pos="1200"/>
          <w:tab w:val="left" w:pos="1799"/>
        </w:tabs>
        <w:ind w:left="1200" w:hanging="3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I was employed but did not receive any pay advices.   My total</w:t>
      </w:r>
      <w:r>
        <w:rPr>
          <w:spacing w:val="-10"/>
          <w:sz w:val="24"/>
        </w:rPr>
        <w:t xml:space="preserve"> </w:t>
      </w:r>
      <w:r>
        <w:rPr>
          <w:sz w:val="24"/>
        </w:rPr>
        <w:t>earnings</w:t>
      </w:r>
    </w:p>
    <w:p w14:paraId="64D18D16" w14:textId="77777777" w:rsidR="00E329D8" w:rsidRDefault="00E329D8">
      <w:pPr>
        <w:pStyle w:val="BodyText"/>
        <w:spacing w:before="2"/>
        <w:rPr>
          <w:sz w:val="16"/>
        </w:rPr>
      </w:pPr>
    </w:p>
    <w:p w14:paraId="561E5F34" w14:textId="77777777" w:rsidR="00E329D8" w:rsidRDefault="00606F16">
      <w:pPr>
        <w:pStyle w:val="BodyText"/>
        <w:tabs>
          <w:tab w:val="left" w:pos="8711"/>
        </w:tabs>
        <w:spacing w:before="90"/>
        <w:ind w:left="1200"/>
      </w:pPr>
      <w:r>
        <w:t xml:space="preserve">during the </w:t>
      </w:r>
      <w:proofErr w:type="gramStart"/>
      <w:r>
        <w:t>60 day</w:t>
      </w:r>
      <w:proofErr w:type="gramEnd"/>
      <w:r>
        <w:t xml:space="preserve"> period prior to my bankruptcy filing</w:t>
      </w:r>
      <w:r>
        <w:rPr>
          <w:spacing w:val="-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6374267" w14:textId="77777777" w:rsidR="00E329D8" w:rsidRDefault="00E329D8">
      <w:pPr>
        <w:pStyle w:val="BodyText"/>
      </w:pPr>
    </w:p>
    <w:p w14:paraId="70FB5490" w14:textId="77777777" w:rsidR="00E329D8" w:rsidRDefault="00606F16">
      <w:pPr>
        <w:pStyle w:val="BodyText"/>
        <w:ind w:left="840" w:right="673"/>
      </w:pPr>
      <w:r>
        <w:t>I CERTIFY UNDER THE PENALTY OF PERJURY THAT THE ABOVE AND FOREGOING REPRESENTATIONS ARE TRUE AND CORRECT.</w:t>
      </w:r>
    </w:p>
    <w:p w14:paraId="74E80EC5" w14:textId="77777777" w:rsidR="00E329D8" w:rsidRDefault="00E329D8">
      <w:pPr>
        <w:pStyle w:val="BodyText"/>
        <w:rPr>
          <w:sz w:val="26"/>
        </w:rPr>
      </w:pPr>
    </w:p>
    <w:p w14:paraId="058BA284" w14:textId="77777777" w:rsidR="00E329D8" w:rsidRDefault="00E329D8">
      <w:pPr>
        <w:pStyle w:val="BodyText"/>
        <w:rPr>
          <w:sz w:val="22"/>
        </w:rPr>
      </w:pPr>
    </w:p>
    <w:p w14:paraId="58E65AAC" w14:textId="77777777" w:rsidR="00E329D8" w:rsidRDefault="00606F16">
      <w:pPr>
        <w:pStyle w:val="BodyText"/>
        <w:tabs>
          <w:tab w:val="left" w:pos="3532"/>
          <w:tab w:val="left" w:pos="5159"/>
          <w:tab w:val="left" w:pos="8159"/>
        </w:tabs>
        <w:spacing w:before="1"/>
        <w:ind w:left="5160" w:right="1239" w:hanging="4320"/>
      </w:pPr>
      <w:r>
        <w:t>Executed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ab/>
      </w:r>
      <w:r>
        <w:t xml:space="preserve"> (Signature)</w:t>
      </w:r>
    </w:p>
    <w:sectPr w:rsidR="00E329D8">
      <w:type w:val="continuous"/>
      <w:pgSz w:w="12240" w:h="15840"/>
      <w:pgMar w:top="136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94"/>
    <w:multiLevelType w:val="hybridMultilevel"/>
    <w:tmpl w:val="DF2A06E4"/>
    <w:lvl w:ilvl="0" w:tplc="9DBE1FB4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92CDE64">
      <w:numFmt w:val="bullet"/>
      <w:lvlText w:val="•"/>
      <w:lvlJc w:val="left"/>
      <w:pPr>
        <w:ind w:left="2074" w:hanging="420"/>
      </w:pPr>
      <w:rPr>
        <w:rFonts w:hint="default"/>
      </w:rPr>
    </w:lvl>
    <w:lvl w:ilvl="2" w:tplc="5382198E">
      <w:numFmt w:val="bullet"/>
      <w:lvlText w:val="•"/>
      <w:lvlJc w:val="left"/>
      <w:pPr>
        <w:ind w:left="2888" w:hanging="420"/>
      </w:pPr>
      <w:rPr>
        <w:rFonts w:hint="default"/>
      </w:rPr>
    </w:lvl>
    <w:lvl w:ilvl="3" w:tplc="D140237E">
      <w:numFmt w:val="bullet"/>
      <w:lvlText w:val="•"/>
      <w:lvlJc w:val="left"/>
      <w:pPr>
        <w:ind w:left="3702" w:hanging="420"/>
      </w:pPr>
      <w:rPr>
        <w:rFonts w:hint="default"/>
      </w:rPr>
    </w:lvl>
    <w:lvl w:ilvl="4" w:tplc="FD10EEB0">
      <w:numFmt w:val="bullet"/>
      <w:lvlText w:val="•"/>
      <w:lvlJc w:val="left"/>
      <w:pPr>
        <w:ind w:left="4516" w:hanging="420"/>
      </w:pPr>
      <w:rPr>
        <w:rFonts w:hint="default"/>
      </w:rPr>
    </w:lvl>
    <w:lvl w:ilvl="5" w:tplc="5A9A29B6">
      <w:numFmt w:val="bullet"/>
      <w:lvlText w:val="•"/>
      <w:lvlJc w:val="left"/>
      <w:pPr>
        <w:ind w:left="5330" w:hanging="420"/>
      </w:pPr>
      <w:rPr>
        <w:rFonts w:hint="default"/>
      </w:rPr>
    </w:lvl>
    <w:lvl w:ilvl="6" w:tplc="85CECD48">
      <w:numFmt w:val="bullet"/>
      <w:lvlText w:val="•"/>
      <w:lvlJc w:val="left"/>
      <w:pPr>
        <w:ind w:left="6144" w:hanging="420"/>
      </w:pPr>
      <w:rPr>
        <w:rFonts w:hint="default"/>
      </w:rPr>
    </w:lvl>
    <w:lvl w:ilvl="7" w:tplc="CBE0D61E">
      <w:numFmt w:val="bullet"/>
      <w:lvlText w:val="•"/>
      <w:lvlJc w:val="left"/>
      <w:pPr>
        <w:ind w:left="6958" w:hanging="420"/>
      </w:pPr>
      <w:rPr>
        <w:rFonts w:hint="default"/>
      </w:rPr>
    </w:lvl>
    <w:lvl w:ilvl="8" w:tplc="FCC231FC">
      <w:numFmt w:val="bullet"/>
      <w:lvlText w:val="•"/>
      <w:lvlJc w:val="left"/>
      <w:pPr>
        <w:ind w:left="7772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D8"/>
    <w:rsid w:val="004E27F3"/>
    <w:rsid w:val="00606F16"/>
    <w:rsid w:val="00E329D8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CA97"/>
  <w15:docId w15:val="{7B28747F-E818-4E1C-A929-7E7D771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26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Bankruptcy Court, DRI</dc:creator>
  <cp:lastModifiedBy>Jennifer Davis</cp:lastModifiedBy>
  <cp:revision>2</cp:revision>
  <dcterms:created xsi:type="dcterms:W3CDTF">2020-08-26T16:55:00Z</dcterms:created>
  <dcterms:modified xsi:type="dcterms:W3CDTF">2020-08-26T16:55:00Z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2020-08-18T00:00:00Z</vt:filetime>
  </property>
</Properties>
</file>