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098" w:rsidRDefault="00F205A1">
      <w:pPr>
        <w:pStyle w:val="Heading1"/>
        <w:spacing w:before="57"/>
        <w:ind w:left="2158" w:firstLine="2894"/>
        <w:rPr>
          <w:b w:val="0"/>
          <w:bCs w:val="0"/>
        </w:rPr>
      </w:pPr>
      <w:bookmarkStart w:id="0" w:name="R.I._Bankr._Form_2016-1.3"/>
      <w:bookmarkEnd w:id="0"/>
      <w:r>
        <w:rPr>
          <w:color w:val="010202"/>
          <w:spacing w:val="-1"/>
        </w:rPr>
        <w:t>R.I. Local</w:t>
      </w:r>
      <w:r>
        <w:rPr>
          <w:color w:val="010202"/>
          <w:spacing w:val="-14"/>
        </w:rPr>
        <w:t xml:space="preserve"> </w:t>
      </w:r>
      <w:r>
        <w:rPr>
          <w:color w:val="010202"/>
        </w:rPr>
        <w:t>Form</w:t>
      </w:r>
      <w:r>
        <w:rPr>
          <w:color w:val="010202"/>
          <w:spacing w:val="-27"/>
        </w:rPr>
        <w:t xml:space="preserve"> </w:t>
      </w:r>
      <w:r>
        <w:rPr>
          <w:color w:val="010202"/>
          <w:spacing w:val="-1"/>
        </w:rPr>
        <w:t>2016-1.3</w:t>
      </w:r>
    </w:p>
    <w:p w:rsidR="009D0098" w:rsidRPr="002E4F60" w:rsidRDefault="002E4F60" w:rsidP="002E4F60">
      <w:pPr>
        <w:pStyle w:val="Heading1"/>
        <w:spacing w:before="57"/>
        <w:ind w:left="2158" w:firstLine="2894"/>
        <w:rPr>
          <w:color w:val="010202"/>
          <w:spacing w:val="-1"/>
        </w:rPr>
      </w:pPr>
      <w:r>
        <w:rPr>
          <w:color w:val="010202"/>
          <w:spacing w:val="-1"/>
        </w:rPr>
        <w:t>(Eff. 3/3/2003)</w:t>
      </w:r>
      <w:bookmarkStart w:id="1" w:name="_GoBack"/>
      <w:bookmarkEnd w:id="1"/>
    </w:p>
    <w:p w:rsidR="009D0098" w:rsidRDefault="009D0098">
      <w:pPr>
        <w:spacing w:line="240" w:lineRule="exact"/>
        <w:rPr>
          <w:sz w:val="24"/>
          <w:szCs w:val="24"/>
        </w:rPr>
      </w:pPr>
    </w:p>
    <w:p w:rsidR="009D0098" w:rsidRDefault="009D0098">
      <w:pPr>
        <w:spacing w:line="240" w:lineRule="exact"/>
        <w:rPr>
          <w:sz w:val="24"/>
          <w:szCs w:val="24"/>
        </w:rPr>
      </w:pPr>
    </w:p>
    <w:p w:rsidR="009D0098" w:rsidRDefault="00F205A1">
      <w:pPr>
        <w:ind w:left="2158"/>
        <w:rPr>
          <w:rFonts w:ascii="Times New Roman" w:eastAsia="Times New Roman" w:hAnsi="Times New Roman" w:cs="Times New Roman"/>
          <w:sz w:val="25"/>
          <w:szCs w:val="25"/>
        </w:rPr>
      </w:pPr>
      <w:bookmarkStart w:id="2" w:name="FINAL_FEE_ALLOWANCE_SUMMARY"/>
      <w:bookmarkEnd w:id="2"/>
      <w:r>
        <w:rPr>
          <w:rFonts w:ascii="Times New Roman"/>
          <w:b/>
          <w:color w:val="010202"/>
          <w:spacing w:val="-1"/>
          <w:sz w:val="25"/>
          <w:u w:val="thick" w:color="010202"/>
        </w:rPr>
        <w:t>FINAL</w:t>
      </w:r>
      <w:r>
        <w:rPr>
          <w:rFonts w:ascii="Times New Roman"/>
          <w:b/>
          <w:color w:val="010202"/>
          <w:spacing w:val="-33"/>
          <w:sz w:val="25"/>
          <w:u w:val="thick" w:color="010202"/>
        </w:rPr>
        <w:t xml:space="preserve"> </w:t>
      </w:r>
      <w:r>
        <w:rPr>
          <w:rFonts w:ascii="Times New Roman"/>
          <w:b/>
          <w:color w:val="010202"/>
          <w:sz w:val="25"/>
          <w:u w:val="thick" w:color="010202"/>
        </w:rPr>
        <w:t>FEE</w:t>
      </w:r>
      <w:r>
        <w:rPr>
          <w:rFonts w:ascii="Times New Roman"/>
          <w:b/>
          <w:color w:val="010202"/>
          <w:spacing w:val="-32"/>
          <w:sz w:val="25"/>
          <w:u w:val="thick" w:color="010202"/>
        </w:rPr>
        <w:t xml:space="preserve"> </w:t>
      </w:r>
      <w:r>
        <w:rPr>
          <w:rFonts w:ascii="Times New Roman"/>
          <w:b/>
          <w:color w:val="010202"/>
          <w:spacing w:val="-1"/>
          <w:sz w:val="25"/>
          <w:u w:val="thick" w:color="010202"/>
        </w:rPr>
        <w:t>ALLOWANCE</w:t>
      </w:r>
      <w:r>
        <w:rPr>
          <w:rFonts w:ascii="Times New Roman"/>
          <w:b/>
          <w:color w:val="010202"/>
          <w:spacing w:val="-29"/>
          <w:sz w:val="25"/>
          <w:u w:val="thick" w:color="010202"/>
        </w:rPr>
        <w:t xml:space="preserve"> </w:t>
      </w:r>
      <w:r>
        <w:rPr>
          <w:rFonts w:ascii="Times New Roman"/>
          <w:b/>
          <w:color w:val="010202"/>
          <w:spacing w:val="-2"/>
          <w:sz w:val="25"/>
          <w:u w:val="thick" w:color="010202"/>
        </w:rPr>
        <w:t>SUMMARY</w:t>
      </w:r>
    </w:p>
    <w:p w:rsidR="009D0098" w:rsidRDefault="009D0098">
      <w:pPr>
        <w:spacing w:line="240" w:lineRule="exact"/>
        <w:rPr>
          <w:sz w:val="24"/>
          <w:szCs w:val="24"/>
        </w:rPr>
      </w:pPr>
    </w:p>
    <w:p w:rsidR="009D0098" w:rsidRDefault="00F205A1">
      <w:pPr>
        <w:pStyle w:val="BodyText"/>
        <w:spacing w:before="67"/>
        <w:ind w:left="260" w:firstLine="0"/>
      </w:pPr>
      <w:r>
        <w:rPr>
          <w:color w:val="231F20"/>
        </w:rPr>
        <w:t>-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- -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x</w:t>
      </w:r>
    </w:p>
    <w:p w:rsidR="009D0098" w:rsidRDefault="00F205A1">
      <w:pPr>
        <w:pStyle w:val="Heading1"/>
        <w:tabs>
          <w:tab w:val="left" w:pos="3714"/>
        </w:tabs>
        <w:spacing w:before="3"/>
        <w:ind w:left="263"/>
        <w:rPr>
          <w:rFonts w:cs="Times New Roman"/>
          <w:b w:val="0"/>
          <w:bCs w:val="0"/>
        </w:rPr>
      </w:pPr>
      <w:bookmarkStart w:id="3" w:name="In_re:_:"/>
      <w:bookmarkEnd w:id="3"/>
      <w:r>
        <w:rPr>
          <w:color w:val="231F20"/>
          <w:spacing w:val="-1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re</w:t>
      </w:r>
      <w:proofErr w:type="gramStart"/>
      <w:r>
        <w:rPr>
          <w:color w:val="231F20"/>
          <w:spacing w:val="-2"/>
        </w:rPr>
        <w:t>:</w:t>
      </w:r>
      <w:r>
        <w:rPr>
          <w:color w:val="231F20"/>
          <w:spacing w:val="-2"/>
        </w:rPr>
        <w:tab/>
      </w:r>
      <w:r>
        <w:rPr>
          <w:b w:val="0"/>
          <w:color w:val="231F20"/>
        </w:rPr>
        <w:t>:</w:t>
      </w:r>
      <w:proofErr w:type="gramEnd"/>
    </w:p>
    <w:p w:rsidR="009D0098" w:rsidRDefault="009D0098">
      <w:pPr>
        <w:spacing w:before="13" w:line="280" w:lineRule="exact"/>
        <w:rPr>
          <w:sz w:val="28"/>
          <w:szCs w:val="28"/>
        </w:rPr>
      </w:pPr>
    </w:p>
    <w:p w:rsidR="009D0098" w:rsidRDefault="00F205A1">
      <w:pPr>
        <w:pStyle w:val="BodyText"/>
        <w:tabs>
          <w:tab w:val="left" w:pos="3711"/>
          <w:tab w:val="left" w:pos="5052"/>
        </w:tabs>
        <w:spacing w:before="0"/>
        <w:ind w:left="262" w:firstLine="0"/>
      </w:pPr>
      <w:r>
        <w:rPr>
          <w:color w:val="231F20"/>
          <w:spacing w:val="-1"/>
          <w:w w:val="95"/>
        </w:rPr>
        <w:t>Debtor</w:t>
      </w:r>
      <w:r>
        <w:rPr>
          <w:color w:val="231F20"/>
          <w:spacing w:val="-1"/>
          <w:w w:val="95"/>
        </w:rPr>
        <w:tab/>
      </w:r>
      <w:r>
        <w:rPr>
          <w:color w:val="231F20"/>
          <w:w w:val="95"/>
        </w:rPr>
        <w:t>:</w:t>
      </w:r>
      <w:r>
        <w:rPr>
          <w:color w:val="231F20"/>
          <w:w w:val="95"/>
        </w:rPr>
        <w:tab/>
      </w:r>
      <w:r>
        <w:rPr>
          <w:color w:val="231F20"/>
          <w:spacing w:val="-1"/>
          <w:w w:val="95"/>
        </w:rPr>
        <w:t>BK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spacing w:val="-1"/>
          <w:w w:val="95"/>
        </w:rPr>
        <w:t>No.</w:t>
      </w:r>
    </w:p>
    <w:p w:rsidR="009D0098" w:rsidRDefault="00F205A1">
      <w:pPr>
        <w:pStyle w:val="BodyText"/>
        <w:ind w:left="5533" w:firstLine="0"/>
      </w:pPr>
      <w:r>
        <w:rPr>
          <w:color w:val="231F20"/>
          <w:spacing w:val="-1"/>
        </w:rPr>
        <w:t>Chapter</w:t>
      </w:r>
    </w:p>
    <w:p w:rsidR="009D0098" w:rsidRDefault="00F205A1">
      <w:pPr>
        <w:pStyle w:val="BodyText"/>
        <w:spacing w:before="5"/>
        <w:ind w:left="0" w:right="1503" w:firstLine="0"/>
        <w:jc w:val="center"/>
      </w:pPr>
      <w:r>
        <w:rPr>
          <w:color w:val="231F20"/>
        </w:rPr>
        <w:t>:</w:t>
      </w:r>
    </w:p>
    <w:p w:rsidR="009D0098" w:rsidRDefault="00F205A1">
      <w:pPr>
        <w:pStyle w:val="BodyText"/>
        <w:ind w:left="260" w:firstLine="0"/>
      </w:pPr>
      <w:r>
        <w:rPr>
          <w:color w:val="231F20"/>
        </w:rPr>
        <w:t>-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- -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x</w:t>
      </w:r>
    </w:p>
    <w:p w:rsidR="009D0098" w:rsidRDefault="009D0098">
      <w:pPr>
        <w:spacing w:before="3" w:line="240" w:lineRule="exact"/>
        <w:rPr>
          <w:sz w:val="24"/>
          <w:szCs w:val="24"/>
        </w:rPr>
      </w:pPr>
    </w:p>
    <w:p w:rsidR="009D0098" w:rsidRDefault="009D0098">
      <w:pPr>
        <w:spacing w:line="240" w:lineRule="exact"/>
        <w:rPr>
          <w:sz w:val="24"/>
          <w:szCs w:val="24"/>
        </w:rPr>
        <w:sectPr w:rsidR="009D0098">
          <w:type w:val="continuous"/>
          <w:pgSz w:w="12240" w:h="15840"/>
          <w:pgMar w:top="1200" w:right="1520" w:bottom="280" w:left="1720" w:header="720" w:footer="720" w:gutter="0"/>
          <w:cols w:space="720"/>
        </w:sectPr>
      </w:pPr>
    </w:p>
    <w:p w:rsidR="009D0098" w:rsidRDefault="00F205A1">
      <w:pPr>
        <w:pStyle w:val="Heading1"/>
        <w:rPr>
          <w:b w:val="0"/>
          <w:bCs w:val="0"/>
        </w:rPr>
      </w:pPr>
      <w:bookmarkStart w:id="4" w:name="FEES:"/>
      <w:bookmarkEnd w:id="4"/>
      <w:r>
        <w:rPr>
          <w:color w:val="231F20"/>
          <w:spacing w:val="-1"/>
          <w:w w:val="95"/>
        </w:rPr>
        <w:lastRenderedPageBreak/>
        <w:t>FEES:</w:t>
      </w:r>
    </w:p>
    <w:p w:rsidR="009D0098" w:rsidRDefault="00F205A1">
      <w:pPr>
        <w:spacing w:before="19" w:line="320" w:lineRule="exact"/>
        <w:rPr>
          <w:sz w:val="32"/>
          <w:szCs w:val="32"/>
        </w:rPr>
      </w:pPr>
      <w:r>
        <w:br w:type="column"/>
      </w:r>
    </w:p>
    <w:p w:rsidR="009D0098" w:rsidRDefault="00F205A1">
      <w:pPr>
        <w:pStyle w:val="BodyText"/>
        <w:numPr>
          <w:ilvl w:val="0"/>
          <w:numId w:val="2"/>
        </w:numPr>
        <w:tabs>
          <w:tab w:val="left" w:pos="473"/>
          <w:tab w:val="left" w:pos="3896"/>
          <w:tab w:val="left" w:pos="4794"/>
          <w:tab w:val="left" w:pos="5432"/>
        </w:tabs>
        <w:spacing w:before="0"/>
      </w:pPr>
      <w:r>
        <w:rPr>
          <w:color w:val="231F20"/>
          <w:spacing w:val="-1"/>
        </w:rPr>
        <w:t>Period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Services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this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Case:</w:t>
      </w:r>
      <w:r>
        <w:rPr>
          <w:color w:val="231F20"/>
          <w:spacing w:val="-1"/>
        </w:rPr>
        <w:tab/>
      </w:r>
      <w:r>
        <w:rPr>
          <w:color w:val="231F20"/>
          <w:spacing w:val="-1"/>
          <w:u w:val="single" w:color="231F20"/>
        </w:rPr>
        <w:tab/>
        <w:t xml:space="preserve">     </w:t>
      </w:r>
      <w:r w:rsidRPr="00F205A1">
        <w:rPr>
          <w:color w:val="231F20"/>
          <w:spacing w:val="-1"/>
        </w:rPr>
        <w:t xml:space="preserve"> </w:t>
      </w:r>
      <w:r w:rsidRPr="00F205A1">
        <w:rPr>
          <w:color w:val="231F20"/>
          <w:spacing w:val="-3"/>
        </w:rPr>
        <w:t>to</w:t>
      </w:r>
      <w:r w:rsidRPr="00F205A1">
        <w:rPr>
          <w:color w:val="231F20"/>
          <w:w w:val="99"/>
        </w:rPr>
        <w:t xml:space="preserve"> </w:t>
      </w:r>
      <w:r w:rsidRPr="00F205A1">
        <w:rPr>
          <w:color w:val="231F20"/>
        </w:rPr>
        <w:tab/>
      </w:r>
      <w:r>
        <w:rPr>
          <w:color w:val="231F20"/>
          <w:u w:val="single" w:color="231F20"/>
        </w:rPr>
        <w:t xml:space="preserve">                  </w:t>
      </w:r>
    </w:p>
    <w:p w:rsidR="009D0098" w:rsidRDefault="00F205A1">
      <w:pPr>
        <w:pStyle w:val="BodyText"/>
        <w:numPr>
          <w:ilvl w:val="0"/>
          <w:numId w:val="2"/>
        </w:numPr>
        <w:tabs>
          <w:tab w:val="left" w:pos="473"/>
          <w:tab w:val="left" w:pos="6923"/>
        </w:tabs>
        <w:spacing w:before="5"/>
      </w:pPr>
      <w:r>
        <w:rPr>
          <w:color w:val="231F20"/>
          <w:spacing w:val="-1"/>
        </w:rPr>
        <w:t>Total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Hours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Services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Performed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Case:</w:t>
      </w:r>
      <w:r>
        <w:rPr>
          <w:color w:val="231F20"/>
          <w:w w:val="99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:rsidR="009D0098" w:rsidRDefault="00F205A1">
      <w:pPr>
        <w:pStyle w:val="BodyText"/>
        <w:numPr>
          <w:ilvl w:val="0"/>
          <w:numId w:val="2"/>
        </w:numPr>
        <w:tabs>
          <w:tab w:val="left" w:pos="473"/>
          <w:tab w:val="left" w:pos="5968"/>
          <w:tab w:val="left" w:pos="7880"/>
        </w:tabs>
        <w:ind w:right="114"/>
      </w:pPr>
      <w:r>
        <w:rPr>
          <w:color w:val="231F20"/>
          <w:spacing w:val="-1"/>
        </w:rPr>
        <w:t>Blended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Hourly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Rate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Fees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Requested:</w:t>
      </w:r>
      <w:r>
        <w:rPr>
          <w:color w:val="231F20"/>
          <w:spacing w:val="-1"/>
        </w:rPr>
        <w:tab/>
        <w:t>$</w:t>
      </w:r>
      <w:r>
        <w:rPr>
          <w:color w:val="231F20"/>
          <w:w w:val="99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  <w:w w:val="95"/>
        </w:rPr>
        <w:t>(Excluding</w:t>
      </w:r>
      <w:r>
        <w:rPr>
          <w:color w:val="231F20"/>
          <w:w w:val="95"/>
        </w:rPr>
        <w:t xml:space="preserve"> </w:t>
      </w:r>
      <w:r>
        <w:rPr>
          <w:color w:val="231F20"/>
          <w:spacing w:val="27"/>
          <w:w w:val="95"/>
        </w:rPr>
        <w:t xml:space="preserve"> </w:t>
      </w:r>
      <w:r>
        <w:rPr>
          <w:color w:val="231F20"/>
          <w:spacing w:val="-2"/>
          <w:w w:val="95"/>
        </w:rPr>
        <w:t>paraprofessionals)</w:t>
      </w:r>
    </w:p>
    <w:p w:rsidR="009D0098" w:rsidRDefault="00F205A1">
      <w:pPr>
        <w:pStyle w:val="BodyText"/>
        <w:numPr>
          <w:ilvl w:val="0"/>
          <w:numId w:val="2"/>
        </w:numPr>
        <w:tabs>
          <w:tab w:val="left" w:pos="473"/>
          <w:tab w:val="left" w:pos="5967"/>
          <w:tab w:val="left" w:pos="7880"/>
        </w:tabs>
        <w:spacing w:before="5"/>
      </w:pPr>
      <w:r>
        <w:rPr>
          <w:color w:val="231F20"/>
          <w:spacing w:val="-1"/>
        </w:rPr>
        <w:t>Total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Fee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Award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Requested:</w:t>
      </w:r>
      <w:r>
        <w:rPr>
          <w:color w:val="231F20"/>
          <w:spacing w:val="-1"/>
        </w:rPr>
        <w:tab/>
      </w:r>
      <w:r>
        <w:rPr>
          <w:color w:val="231F20"/>
        </w:rPr>
        <w:t>$</w:t>
      </w:r>
      <w:r>
        <w:rPr>
          <w:color w:val="231F20"/>
          <w:w w:val="99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:rsidR="009D0098" w:rsidRDefault="00F205A1">
      <w:pPr>
        <w:pStyle w:val="BodyText"/>
        <w:numPr>
          <w:ilvl w:val="0"/>
          <w:numId w:val="2"/>
        </w:numPr>
        <w:tabs>
          <w:tab w:val="left" w:pos="473"/>
          <w:tab w:val="left" w:pos="5967"/>
          <w:tab w:val="left" w:pos="7880"/>
        </w:tabs>
      </w:pPr>
      <w:r>
        <w:rPr>
          <w:color w:val="231F20"/>
          <w:spacing w:val="-1"/>
        </w:rPr>
        <w:t>Retainer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Credited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Against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Award:</w:t>
      </w:r>
      <w:r>
        <w:rPr>
          <w:color w:val="231F20"/>
          <w:spacing w:val="-2"/>
        </w:rPr>
        <w:tab/>
      </w:r>
      <w:r>
        <w:rPr>
          <w:color w:val="231F20"/>
        </w:rPr>
        <w:t>$</w:t>
      </w:r>
      <w:r>
        <w:rPr>
          <w:color w:val="231F20"/>
          <w:w w:val="99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:rsidR="009D0098" w:rsidRDefault="00F205A1">
      <w:pPr>
        <w:pStyle w:val="BodyText"/>
        <w:numPr>
          <w:ilvl w:val="0"/>
          <w:numId w:val="2"/>
        </w:numPr>
        <w:tabs>
          <w:tab w:val="left" w:pos="473"/>
          <w:tab w:val="left" w:pos="5965"/>
          <w:tab w:val="left" w:pos="7880"/>
        </w:tabs>
        <w:spacing w:before="5"/>
      </w:pPr>
      <w:r>
        <w:rPr>
          <w:color w:val="231F20"/>
          <w:spacing w:val="-2"/>
        </w:rPr>
        <w:t>Interim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Fees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Allowed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and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Credited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Against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Award:</w:t>
      </w:r>
      <w:r>
        <w:rPr>
          <w:color w:val="231F20"/>
          <w:spacing w:val="-2"/>
        </w:rPr>
        <w:tab/>
      </w:r>
      <w:r>
        <w:rPr>
          <w:color w:val="231F20"/>
          <w:spacing w:val="-1"/>
        </w:rPr>
        <w:t>$</w:t>
      </w:r>
      <w:r>
        <w:rPr>
          <w:color w:val="231F20"/>
          <w:w w:val="99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:rsidR="009D0098" w:rsidRDefault="00F205A1">
      <w:pPr>
        <w:pStyle w:val="BodyText"/>
        <w:numPr>
          <w:ilvl w:val="0"/>
          <w:numId w:val="2"/>
        </w:numPr>
        <w:tabs>
          <w:tab w:val="left" w:pos="473"/>
          <w:tab w:val="left" w:pos="5967"/>
          <w:tab w:val="left" w:pos="7880"/>
        </w:tabs>
      </w:pPr>
      <w:r>
        <w:rPr>
          <w:color w:val="231F20"/>
          <w:spacing w:val="-1"/>
        </w:rPr>
        <w:t>Final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Payment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Requested:</w:t>
      </w:r>
      <w:r>
        <w:rPr>
          <w:color w:val="231F20"/>
          <w:spacing w:val="-1"/>
        </w:rPr>
        <w:tab/>
      </w:r>
      <w:r>
        <w:rPr>
          <w:color w:val="231F20"/>
        </w:rPr>
        <w:t>$</w:t>
      </w:r>
      <w:r>
        <w:rPr>
          <w:color w:val="231F20"/>
          <w:w w:val="99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:rsidR="009D0098" w:rsidRDefault="00F205A1">
      <w:pPr>
        <w:pStyle w:val="BodyText"/>
        <w:numPr>
          <w:ilvl w:val="0"/>
          <w:numId w:val="2"/>
        </w:numPr>
        <w:tabs>
          <w:tab w:val="left" w:pos="473"/>
        </w:tabs>
      </w:pPr>
      <w:r>
        <w:rPr>
          <w:color w:val="231F20"/>
          <w:spacing w:val="-3"/>
        </w:rPr>
        <w:t>Approximate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Distribution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Creditors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Case:</w:t>
      </w:r>
    </w:p>
    <w:p w:rsidR="009D0098" w:rsidRDefault="00F205A1">
      <w:pPr>
        <w:pStyle w:val="BodyText"/>
        <w:numPr>
          <w:ilvl w:val="1"/>
          <w:numId w:val="2"/>
        </w:numPr>
        <w:tabs>
          <w:tab w:val="left" w:pos="1517"/>
          <w:tab w:val="left" w:pos="5007"/>
          <w:tab w:val="left" w:pos="6923"/>
        </w:tabs>
        <w:spacing w:before="5"/>
      </w:pPr>
      <w:r>
        <w:rPr>
          <w:color w:val="231F20"/>
          <w:spacing w:val="-1"/>
          <w:w w:val="90"/>
        </w:rPr>
        <w:t>Administrative:</w:t>
      </w:r>
      <w:r>
        <w:rPr>
          <w:color w:val="231F20"/>
          <w:spacing w:val="-1"/>
          <w:w w:val="90"/>
        </w:rPr>
        <w:tab/>
      </w:r>
      <w:r>
        <w:rPr>
          <w:color w:val="231F20"/>
          <w:spacing w:val="-1"/>
          <w:w w:val="90"/>
          <w:u w:val="single" w:color="231F20"/>
        </w:rPr>
        <w:tab/>
      </w:r>
      <w:r w:rsidRPr="00F205A1">
        <w:rPr>
          <w:color w:val="231F20"/>
          <w:w w:val="90"/>
        </w:rPr>
        <w:t>%</w:t>
      </w:r>
    </w:p>
    <w:p w:rsidR="009D0098" w:rsidRDefault="00F205A1">
      <w:pPr>
        <w:pStyle w:val="BodyText"/>
        <w:numPr>
          <w:ilvl w:val="1"/>
          <w:numId w:val="2"/>
        </w:numPr>
        <w:tabs>
          <w:tab w:val="left" w:pos="1533"/>
          <w:tab w:val="left" w:pos="5007"/>
          <w:tab w:val="left" w:pos="6923"/>
        </w:tabs>
        <w:ind w:left="1532" w:hanging="357"/>
      </w:pPr>
      <w:r>
        <w:rPr>
          <w:color w:val="231F20"/>
          <w:spacing w:val="-1"/>
          <w:w w:val="95"/>
        </w:rPr>
        <w:t>Secured:</w:t>
      </w:r>
      <w:r>
        <w:rPr>
          <w:color w:val="231F20"/>
          <w:spacing w:val="-1"/>
          <w:w w:val="95"/>
        </w:rPr>
        <w:tab/>
      </w:r>
      <w:r>
        <w:rPr>
          <w:color w:val="231F20"/>
          <w:spacing w:val="-1"/>
          <w:w w:val="95"/>
          <w:u w:val="single" w:color="231F20"/>
        </w:rPr>
        <w:tab/>
      </w:r>
      <w:r w:rsidRPr="00F205A1">
        <w:rPr>
          <w:color w:val="231F20"/>
          <w:w w:val="95"/>
        </w:rPr>
        <w:t>%</w:t>
      </w:r>
    </w:p>
    <w:p w:rsidR="009D0098" w:rsidRDefault="00F205A1" w:rsidP="00F205A1">
      <w:pPr>
        <w:pStyle w:val="BodyText"/>
        <w:numPr>
          <w:ilvl w:val="1"/>
          <w:numId w:val="2"/>
        </w:numPr>
        <w:tabs>
          <w:tab w:val="left" w:pos="1517"/>
          <w:tab w:val="left" w:pos="5040"/>
          <w:tab w:val="left" w:pos="5967"/>
        </w:tabs>
      </w:pPr>
      <w:r>
        <w:rPr>
          <w:color w:val="231F20"/>
          <w:spacing w:val="-3"/>
          <w:w w:val="95"/>
        </w:rPr>
        <w:t>Unsecured:</w:t>
      </w:r>
      <w:r>
        <w:rPr>
          <w:color w:val="231F20"/>
          <w:spacing w:val="-3"/>
          <w:w w:val="95"/>
        </w:rPr>
        <w:tab/>
      </w:r>
      <w:r>
        <w:rPr>
          <w:color w:val="231F20"/>
          <w:spacing w:val="-3"/>
          <w:w w:val="95"/>
          <w:u w:val="single" w:color="231F20"/>
        </w:rPr>
        <w:tab/>
      </w:r>
      <w:r>
        <w:rPr>
          <w:color w:val="231F20"/>
          <w:spacing w:val="-3"/>
          <w:w w:val="95"/>
          <w:u w:val="single" w:color="231F20"/>
        </w:rPr>
        <w:tab/>
        <w:t xml:space="preserve">        </w:t>
      </w:r>
      <w:r w:rsidRPr="00F205A1">
        <w:rPr>
          <w:color w:val="231F20"/>
          <w:w w:val="95"/>
        </w:rPr>
        <w:t>%</w:t>
      </w:r>
    </w:p>
    <w:p w:rsidR="009D0098" w:rsidRDefault="009D0098">
      <w:pPr>
        <w:sectPr w:rsidR="009D0098">
          <w:type w:val="continuous"/>
          <w:pgSz w:w="12240" w:h="15840"/>
          <w:pgMar w:top="1200" w:right="1520" w:bottom="280" w:left="1720" w:header="720" w:footer="720" w:gutter="0"/>
          <w:cols w:num="2" w:space="720" w:equalWidth="0">
            <w:col w:w="965" w:space="40"/>
            <w:col w:w="7995"/>
          </w:cols>
        </w:sectPr>
      </w:pPr>
    </w:p>
    <w:p w:rsidR="009D0098" w:rsidRDefault="009D0098">
      <w:pPr>
        <w:spacing w:before="2" w:line="150" w:lineRule="exact"/>
        <w:rPr>
          <w:sz w:val="15"/>
          <w:szCs w:val="15"/>
        </w:rPr>
      </w:pPr>
    </w:p>
    <w:p w:rsidR="009D0098" w:rsidRDefault="009D0098">
      <w:pPr>
        <w:spacing w:line="200" w:lineRule="exact"/>
        <w:rPr>
          <w:sz w:val="20"/>
          <w:szCs w:val="20"/>
        </w:rPr>
      </w:pPr>
    </w:p>
    <w:p w:rsidR="009D0098" w:rsidRDefault="009D0098">
      <w:pPr>
        <w:spacing w:line="200" w:lineRule="exact"/>
        <w:rPr>
          <w:sz w:val="20"/>
          <w:szCs w:val="20"/>
        </w:rPr>
      </w:pPr>
    </w:p>
    <w:p w:rsidR="009D0098" w:rsidRDefault="002E4F60">
      <w:pPr>
        <w:pStyle w:val="Heading1"/>
        <w:spacing w:line="285" w:lineRule="exact"/>
        <w:rPr>
          <w:b w:val="0"/>
          <w:bCs w:val="0"/>
        </w:rPr>
      </w:pPr>
      <w:r>
        <w:pict>
          <v:group id="_x0000_s1026" style="position:absolute;left:0;text-align:left;margin-left:112.4pt;margin-top:-6.5pt;width:419.3pt;height:.1pt;z-index:-251658240;mso-position-horizontal-relative:page" coordorigin="2248,-130" coordsize="8386,2">
            <v:shape id="_x0000_s1027" style="position:absolute;left:2248;top:-130;width:8386;height:2" coordorigin="2248,-130" coordsize="8386,0" path="m2248,-130r8386,e" filled="f" strokecolor="#030404" strokeweight="2.59222mm">
              <v:path arrowok="t"/>
            </v:shape>
            <w10:wrap anchorx="page"/>
          </v:group>
        </w:pict>
      </w:r>
      <w:bookmarkStart w:id="5" w:name="EXPENSES:"/>
      <w:bookmarkEnd w:id="5"/>
      <w:r w:rsidR="00F205A1">
        <w:rPr>
          <w:color w:val="231F20"/>
          <w:spacing w:val="-1"/>
        </w:rPr>
        <w:t>EXPENSES:</w:t>
      </w:r>
    </w:p>
    <w:p w:rsidR="009D0098" w:rsidRDefault="00F205A1">
      <w:pPr>
        <w:pStyle w:val="BodyText"/>
        <w:numPr>
          <w:ilvl w:val="0"/>
          <w:numId w:val="1"/>
        </w:numPr>
        <w:tabs>
          <w:tab w:val="left" w:pos="1475"/>
          <w:tab w:val="left" w:pos="7927"/>
        </w:tabs>
        <w:spacing w:before="0" w:line="284" w:lineRule="exact"/>
      </w:pPr>
      <w:r>
        <w:rPr>
          <w:color w:val="231F20"/>
          <w:spacing w:val="-1"/>
        </w:rPr>
        <w:t>Total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1"/>
        </w:rPr>
        <w:t>Expense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Reimbursements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Requested:</w:t>
      </w:r>
      <w:r>
        <w:rPr>
          <w:color w:val="231F20"/>
          <w:spacing w:val="34"/>
        </w:rPr>
        <w:t xml:space="preserve">   </w:t>
      </w:r>
      <w:r>
        <w:rPr>
          <w:color w:val="231F20"/>
        </w:rPr>
        <w:t>$</w:t>
      </w:r>
      <w:r>
        <w:rPr>
          <w:color w:val="231F20"/>
          <w:w w:val="99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:rsidR="009D0098" w:rsidRDefault="00F205A1">
      <w:pPr>
        <w:pStyle w:val="BodyText"/>
        <w:numPr>
          <w:ilvl w:val="0"/>
          <w:numId w:val="1"/>
        </w:numPr>
        <w:tabs>
          <w:tab w:val="left" w:pos="1475"/>
          <w:tab w:val="left" w:pos="6010"/>
          <w:tab w:val="left" w:pos="7927"/>
        </w:tabs>
        <w:spacing w:before="0" w:line="287" w:lineRule="exact"/>
      </w:pPr>
      <w:r>
        <w:rPr>
          <w:color w:val="231F20"/>
          <w:spacing w:val="-1"/>
        </w:rPr>
        <w:t>Expenses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Allowed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Date:</w:t>
      </w:r>
      <w:r>
        <w:rPr>
          <w:color w:val="231F20"/>
          <w:spacing w:val="-1"/>
        </w:rPr>
        <w:tab/>
      </w:r>
      <w:r>
        <w:rPr>
          <w:color w:val="231F20"/>
          <w:spacing w:val="2"/>
        </w:rPr>
        <w:t>$</w:t>
      </w:r>
      <w:r>
        <w:rPr>
          <w:color w:val="231F20"/>
          <w:w w:val="99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:rsidR="009D0098" w:rsidRDefault="00F205A1">
      <w:pPr>
        <w:pStyle w:val="BodyText"/>
        <w:numPr>
          <w:ilvl w:val="0"/>
          <w:numId w:val="1"/>
        </w:numPr>
        <w:tabs>
          <w:tab w:val="left" w:pos="1475"/>
          <w:tab w:val="left" w:pos="6010"/>
          <w:tab w:val="left" w:pos="7927"/>
        </w:tabs>
        <w:spacing w:before="5"/>
      </w:pPr>
      <w:r>
        <w:rPr>
          <w:color w:val="231F20"/>
          <w:spacing w:val="-1"/>
        </w:rPr>
        <w:t>Expense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Request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Final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Period:</w:t>
      </w:r>
      <w:r>
        <w:rPr>
          <w:color w:val="231F20"/>
          <w:spacing w:val="-1"/>
        </w:rPr>
        <w:tab/>
      </w:r>
      <w:r>
        <w:rPr>
          <w:color w:val="231F20"/>
        </w:rPr>
        <w:t>$</w:t>
      </w:r>
      <w:r>
        <w:rPr>
          <w:color w:val="231F20"/>
          <w:w w:val="99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:rsidR="009D0098" w:rsidRDefault="00F205A1">
      <w:pPr>
        <w:pStyle w:val="BodyText"/>
        <w:numPr>
          <w:ilvl w:val="0"/>
          <w:numId w:val="1"/>
        </w:numPr>
        <w:tabs>
          <w:tab w:val="left" w:pos="1475"/>
        </w:tabs>
      </w:pPr>
      <w:r>
        <w:rPr>
          <w:color w:val="231F20"/>
          <w:spacing w:val="-1"/>
        </w:rPr>
        <w:t>Breakdown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Item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No.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Total:</w:t>
      </w:r>
    </w:p>
    <w:p w:rsidR="009D0098" w:rsidRDefault="00F205A1">
      <w:pPr>
        <w:pStyle w:val="BodyText"/>
        <w:numPr>
          <w:ilvl w:val="1"/>
          <w:numId w:val="1"/>
        </w:numPr>
        <w:tabs>
          <w:tab w:val="left" w:pos="2418"/>
          <w:tab w:val="left" w:pos="6010"/>
          <w:tab w:val="left" w:pos="7927"/>
        </w:tabs>
      </w:pPr>
      <w:r>
        <w:rPr>
          <w:color w:val="231F20"/>
          <w:spacing w:val="-1"/>
        </w:rPr>
        <w:t>Travel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Expense:</w:t>
      </w:r>
      <w:r>
        <w:rPr>
          <w:color w:val="231F20"/>
          <w:spacing w:val="-1"/>
        </w:rPr>
        <w:tab/>
        <w:t>$</w:t>
      </w:r>
      <w:r>
        <w:rPr>
          <w:color w:val="231F20"/>
          <w:w w:val="99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:rsidR="009D0098" w:rsidRDefault="00F205A1">
      <w:pPr>
        <w:pStyle w:val="BodyText"/>
        <w:numPr>
          <w:ilvl w:val="1"/>
          <w:numId w:val="1"/>
        </w:numPr>
        <w:tabs>
          <w:tab w:val="left" w:pos="2432"/>
          <w:tab w:val="left" w:pos="6010"/>
          <w:tab w:val="left" w:pos="7927"/>
        </w:tabs>
        <w:ind w:left="2432" w:hanging="255"/>
      </w:pPr>
      <w:r w:rsidRPr="00F205A1">
        <w:rPr>
          <w:color w:val="231F20"/>
          <w:spacing w:val="-1"/>
        </w:rPr>
        <w:t>Postage</w:t>
      </w:r>
      <w:r>
        <w:rPr>
          <w:color w:val="231F20"/>
          <w:spacing w:val="-1"/>
          <w:w w:val="95"/>
        </w:rPr>
        <w:t>:</w:t>
      </w:r>
      <w:r>
        <w:rPr>
          <w:color w:val="231F20"/>
          <w:spacing w:val="-1"/>
          <w:w w:val="95"/>
        </w:rPr>
        <w:tab/>
      </w:r>
      <w:r>
        <w:rPr>
          <w:color w:val="231F20"/>
          <w:w w:val="95"/>
        </w:rPr>
        <w:t>$</w:t>
      </w:r>
      <w:r>
        <w:rPr>
          <w:color w:val="231F20"/>
          <w:w w:val="99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:rsidR="009D0098" w:rsidRDefault="00F205A1">
      <w:pPr>
        <w:pStyle w:val="BodyText"/>
        <w:numPr>
          <w:ilvl w:val="1"/>
          <w:numId w:val="1"/>
        </w:numPr>
        <w:tabs>
          <w:tab w:val="left" w:pos="2418"/>
          <w:tab w:val="left" w:pos="6010"/>
          <w:tab w:val="left" w:pos="7927"/>
        </w:tabs>
      </w:pPr>
      <w:r w:rsidRPr="00F205A1">
        <w:rPr>
          <w:color w:val="231F20"/>
          <w:spacing w:val="-1"/>
        </w:rPr>
        <w:t>Photocopies</w:t>
      </w:r>
      <w:r>
        <w:rPr>
          <w:color w:val="231F20"/>
          <w:w w:val="90"/>
        </w:rPr>
        <w:t>:</w:t>
      </w:r>
      <w:r>
        <w:rPr>
          <w:color w:val="231F20"/>
          <w:w w:val="90"/>
        </w:rPr>
        <w:tab/>
        <w:t>$</w:t>
      </w:r>
      <w:r>
        <w:rPr>
          <w:color w:val="231F20"/>
          <w:w w:val="99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:rsidR="009D0098" w:rsidRDefault="00F205A1">
      <w:pPr>
        <w:pStyle w:val="BodyText"/>
        <w:numPr>
          <w:ilvl w:val="1"/>
          <w:numId w:val="1"/>
        </w:numPr>
        <w:tabs>
          <w:tab w:val="left" w:pos="2432"/>
          <w:tab w:val="left" w:pos="6010"/>
          <w:tab w:val="left" w:pos="7927"/>
        </w:tabs>
        <w:spacing w:before="5"/>
        <w:ind w:left="2432" w:hanging="255"/>
      </w:pPr>
      <w:r>
        <w:rPr>
          <w:color w:val="231F20"/>
          <w:spacing w:val="-1"/>
        </w:rPr>
        <w:t>Express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2"/>
        </w:rPr>
        <w:t>Mail/Messenger:</w:t>
      </w:r>
      <w:r>
        <w:rPr>
          <w:color w:val="231F20"/>
          <w:spacing w:val="-2"/>
        </w:rPr>
        <w:tab/>
      </w:r>
      <w:r>
        <w:rPr>
          <w:color w:val="231F20"/>
          <w:spacing w:val="-1"/>
        </w:rPr>
        <w:t>$</w:t>
      </w:r>
      <w:r>
        <w:rPr>
          <w:color w:val="231F20"/>
          <w:w w:val="99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:rsidR="009D0098" w:rsidRDefault="00F205A1">
      <w:pPr>
        <w:pStyle w:val="BodyText"/>
        <w:numPr>
          <w:ilvl w:val="1"/>
          <w:numId w:val="1"/>
        </w:numPr>
        <w:tabs>
          <w:tab w:val="left" w:pos="2416"/>
          <w:tab w:val="left" w:pos="6010"/>
          <w:tab w:val="left" w:pos="7927"/>
        </w:tabs>
        <w:ind w:left="2415" w:hanging="238"/>
      </w:pPr>
      <w:r>
        <w:rPr>
          <w:color w:val="231F20"/>
          <w:spacing w:val="-1"/>
        </w:rPr>
        <w:t>Overtime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Charges:</w:t>
      </w:r>
      <w:r>
        <w:rPr>
          <w:color w:val="231F20"/>
          <w:spacing w:val="-3"/>
        </w:rPr>
        <w:tab/>
      </w:r>
      <w:r>
        <w:rPr>
          <w:color w:val="231F20"/>
          <w:spacing w:val="-1"/>
        </w:rPr>
        <w:t>$</w:t>
      </w:r>
      <w:r>
        <w:rPr>
          <w:color w:val="231F20"/>
          <w:w w:val="99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:rsidR="009D0098" w:rsidRDefault="00F205A1">
      <w:pPr>
        <w:pStyle w:val="BodyText"/>
        <w:numPr>
          <w:ilvl w:val="1"/>
          <w:numId w:val="1"/>
        </w:numPr>
        <w:tabs>
          <w:tab w:val="left" w:pos="2392"/>
        </w:tabs>
        <w:ind w:left="2391" w:hanging="214"/>
      </w:pPr>
      <w:r>
        <w:rPr>
          <w:color w:val="231F20"/>
          <w:spacing w:val="-1"/>
        </w:rPr>
        <w:t>Other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1"/>
        </w:rPr>
        <w:t>Expenses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5"/>
        </w:rPr>
        <w:t>(Itemize):</w:t>
      </w:r>
    </w:p>
    <w:p w:rsidR="009D0098" w:rsidRDefault="00F205A1">
      <w:pPr>
        <w:pStyle w:val="BodyText"/>
        <w:tabs>
          <w:tab w:val="left" w:pos="6967"/>
        </w:tabs>
        <w:ind w:left="5052" w:firstLine="0"/>
      </w:pPr>
      <w:r>
        <w:rPr>
          <w:color w:val="231F20"/>
        </w:rPr>
        <w:t>$</w:t>
      </w:r>
      <w:r>
        <w:rPr>
          <w:color w:val="231F20"/>
          <w:w w:val="99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:rsidR="009D0098" w:rsidRDefault="00F205A1">
      <w:pPr>
        <w:pStyle w:val="BodyText"/>
        <w:tabs>
          <w:tab w:val="left" w:pos="6967"/>
        </w:tabs>
        <w:ind w:left="5052" w:firstLine="0"/>
      </w:pPr>
      <w:r>
        <w:rPr>
          <w:color w:val="231F20"/>
        </w:rPr>
        <w:t>$</w:t>
      </w:r>
      <w:r>
        <w:rPr>
          <w:color w:val="231F20"/>
          <w:w w:val="99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:rsidR="009D0098" w:rsidRDefault="00F205A1">
      <w:pPr>
        <w:pStyle w:val="BodyText"/>
        <w:tabs>
          <w:tab w:val="left" w:pos="6967"/>
        </w:tabs>
        <w:ind w:left="5052" w:firstLine="0"/>
      </w:pPr>
      <w:r>
        <w:rPr>
          <w:color w:val="231F20"/>
        </w:rPr>
        <w:t>$</w:t>
      </w:r>
      <w:r>
        <w:rPr>
          <w:color w:val="231F20"/>
          <w:w w:val="99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sectPr w:rsidR="009D0098">
      <w:type w:val="continuous"/>
      <w:pgSz w:w="12240" w:h="15840"/>
      <w:pgMar w:top="1200" w:right="15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82B6C"/>
    <w:multiLevelType w:val="hybridMultilevel"/>
    <w:tmpl w:val="348C593E"/>
    <w:lvl w:ilvl="0" w:tplc="FB8E3794">
      <w:start w:val="1"/>
      <w:numFmt w:val="decimal"/>
      <w:lvlText w:val="%1."/>
      <w:lvlJc w:val="left"/>
      <w:pPr>
        <w:ind w:left="472" w:hanging="257"/>
        <w:jc w:val="left"/>
      </w:pPr>
      <w:rPr>
        <w:rFonts w:ascii="Times New Roman" w:eastAsia="Times New Roman" w:hAnsi="Times New Roman" w:hint="default"/>
        <w:color w:val="231F20"/>
        <w:spacing w:val="-1"/>
        <w:w w:val="98"/>
        <w:sz w:val="25"/>
        <w:szCs w:val="25"/>
      </w:rPr>
    </w:lvl>
    <w:lvl w:ilvl="1" w:tplc="9134E674">
      <w:start w:val="1"/>
      <w:numFmt w:val="lowerLetter"/>
      <w:lvlText w:val="(%2)"/>
      <w:lvlJc w:val="left"/>
      <w:pPr>
        <w:ind w:left="1516" w:hanging="341"/>
        <w:jc w:val="left"/>
      </w:pPr>
      <w:rPr>
        <w:rFonts w:ascii="Times New Roman" w:eastAsia="Times New Roman" w:hAnsi="Times New Roman" w:hint="default"/>
        <w:color w:val="231F20"/>
        <w:spacing w:val="-1"/>
        <w:w w:val="98"/>
        <w:sz w:val="25"/>
        <w:szCs w:val="25"/>
      </w:rPr>
    </w:lvl>
    <w:lvl w:ilvl="2" w:tplc="86829D04">
      <w:start w:val="1"/>
      <w:numFmt w:val="bullet"/>
      <w:lvlText w:val="•"/>
      <w:lvlJc w:val="left"/>
      <w:pPr>
        <w:ind w:left="2236" w:hanging="341"/>
      </w:pPr>
      <w:rPr>
        <w:rFonts w:hint="default"/>
      </w:rPr>
    </w:lvl>
    <w:lvl w:ilvl="3" w:tplc="12F2314C">
      <w:start w:val="1"/>
      <w:numFmt w:val="bullet"/>
      <w:lvlText w:val="•"/>
      <w:lvlJc w:val="left"/>
      <w:pPr>
        <w:ind w:left="2955" w:hanging="341"/>
      </w:pPr>
      <w:rPr>
        <w:rFonts w:hint="default"/>
      </w:rPr>
    </w:lvl>
    <w:lvl w:ilvl="4" w:tplc="AA3C2D84">
      <w:start w:val="1"/>
      <w:numFmt w:val="bullet"/>
      <w:lvlText w:val="•"/>
      <w:lvlJc w:val="left"/>
      <w:pPr>
        <w:ind w:left="3675" w:hanging="341"/>
      </w:pPr>
      <w:rPr>
        <w:rFonts w:hint="default"/>
      </w:rPr>
    </w:lvl>
    <w:lvl w:ilvl="5" w:tplc="8D743350">
      <w:start w:val="1"/>
      <w:numFmt w:val="bullet"/>
      <w:lvlText w:val="•"/>
      <w:lvlJc w:val="left"/>
      <w:pPr>
        <w:ind w:left="4395" w:hanging="341"/>
      </w:pPr>
      <w:rPr>
        <w:rFonts w:hint="default"/>
      </w:rPr>
    </w:lvl>
    <w:lvl w:ilvl="6" w:tplc="14681C6E">
      <w:start w:val="1"/>
      <w:numFmt w:val="bullet"/>
      <w:lvlText w:val="•"/>
      <w:lvlJc w:val="left"/>
      <w:pPr>
        <w:ind w:left="5115" w:hanging="341"/>
      </w:pPr>
      <w:rPr>
        <w:rFonts w:hint="default"/>
      </w:rPr>
    </w:lvl>
    <w:lvl w:ilvl="7" w:tplc="298666C4">
      <w:start w:val="1"/>
      <w:numFmt w:val="bullet"/>
      <w:lvlText w:val="•"/>
      <w:lvlJc w:val="left"/>
      <w:pPr>
        <w:ind w:left="5835" w:hanging="341"/>
      </w:pPr>
      <w:rPr>
        <w:rFonts w:hint="default"/>
      </w:rPr>
    </w:lvl>
    <w:lvl w:ilvl="8" w:tplc="0BCE23D2">
      <w:start w:val="1"/>
      <w:numFmt w:val="bullet"/>
      <w:lvlText w:val="•"/>
      <w:lvlJc w:val="left"/>
      <w:pPr>
        <w:ind w:left="6555" w:hanging="341"/>
      </w:pPr>
      <w:rPr>
        <w:rFonts w:hint="default"/>
      </w:rPr>
    </w:lvl>
  </w:abstractNum>
  <w:abstractNum w:abstractNumId="1">
    <w:nsid w:val="6A202448"/>
    <w:multiLevelType w:val="hybridMultilevel"/>
    <w:tmpl w:val="3DE86C6A"/>
    <w:lvl w:ilvl="0" w:tplc="B880B08E">
      <w:start w:val="1"/>
      <w:numFmt w:val="decimal"/>
      <w:lvlText w:val="%1."/>
      <w:lvlJc w:val="left"/>
      <w:pPr>
        <w:ind w:left="1474" w:hanging="257"/>
        <w:jc w:val="left"/>
      </w:pPr>
      <w:rPr>
        <w:rFonts w:ascii="Times New Roman" w:eastAsia="Times New Roman" w:hAnsi="Times New Roman" w:hint="default"/>
        <w:color w:val="231F20"/>
        <w:spacing w:val="-1"/>
        <w:w w:val="98"/>
        <w:sz w:val="25"/>
        <w:szCs w:val="25"/>
      </w:rPr>
    </w:lvl>
    <w:lvl w:ilvl="1" w:tplc="AB4E78D4">
      <w:start w:val="1"/>
      <w:numFmt w:val="lowerLetter"/>
      <w:lvlText w:val="%2."/>
      <w:lvlJc w:val="left"/>
      <w:pPr>
        <w:ind w:left="2417" w:hanging="240"/>
        <w:jc w:val="left"/>
      </w:pPr>
      <w:rPr>
        <w:rFonts w:ascii="Times New Roman" w:eastAsia="Times New Roman" w:hAnsi="Times New Roman" w:hint="default"/>
        <w:color w:val="231F20"/>
        <w:spacing w:val="-2"/>
        <w:w w:val="98"/>
        <w:sz w:val="25"/>
        <w:szCs w:val="25"/>
      </w:rPr>
    </w:lvl>
    <w:lvl w:ilvl="2" w:tplc="F078ECB2">
      <w:start w:val="1"/>
      <w:numFmt w:val="bullet"/>
      <w:lvlText w:val="•"/>
      <w:lvlJc w:val="left"/>
      <w:pPr>
        <w:ind w:left="3148" w:hanging="240"/>
      </w:pPr>
      <w:rPr>
        <w:rFonts w:hint="default"/>
      </w:rPr>
    </w:lvl>
    <w:lvl w:ilvl="3" w:tplc="0D76AE68">
      <w:start w:val="1"/>
      <w:numFmt w:val="bullet"/>
      <w:lvlText w:val="•"/>
      <w:lvlJc w:val="left"/>
      <w:pPr>
        <w:ind w:left="3880" w:hanging="240"/>
      </w:pPr>
      <w:rPr>
        <w:rFonts w:hint="default"/>
      </w:rPr>
    </w:lvl>
    <w:lvl w:ilvl="4" w:tplc="5778283E">
      <w:start w:val="1"/>
      <w:numFmt w:val="bullet"/>
      <w:lvlText w:val="•"/>
      <w:lvlJc w:val="left"/>
      <w:pPr>
        <w:ind w:left="4611" w:hanging="240"/>
      </w:pPr>
      <w:rPr>
        <w:rFonts w:hint="default"/>
      </w:rPr>
    </w:lvl>
    <w:lvl w:ilvl="5" w:tplc="4DA63D34">
      <w:start w:val="1"/>
      <w:numFmt w:val="bullet"/>
      <w:lvlText w:val="•"/>
      <w:lvlJc w:val="left"/>
      <w:pPr>
        <w:ind w:left="5343" w:hanging="240"/>
      </w:pPr>
      <w:rPr>
        <w:rFonts w:hint="default"/>
      </w:rPr>
    </w:lvl>
    <w:lvl w:ilvl="6" w:tplc="66845638">
      <w:start w:val="1"/>
      <w:numFmt w:val="bullet"/>
      <w:lvlText w:val="•"/>
      <w:lvlJc w:val="left"/>
      <w:pPr>
        <w:ind w:left="6074" w:hanging="240"/>
      </w:pPr>
      <w:rPr>
        <w:rFonts w:hint="default"/>
      </w:rPr>
    </w:lvl>
    <w:lvl w:ilvl="7" w:tplc="14928BFC">
      <w:start w:val="1"/>
      <w:numFmt w:val="bullet"/>
      <w:lvlText w:val="•"/>
      <w:lvlJc w:val="left"/>
      <w:pPr>
        <w:ind w:left="6805" w:hanging="240"/>
      </w:pPr>
      <w:rPr>
        <w:rFonts w:hint="default"/>
      </w:rPr>
    </w:lvl>
    <w:lvl w:ilvl="8" w:tplc="CF42D2B2">
      <w:start w:val="1"/>
      <w:numFmt w:val="bullet"/>
      <w:lvlText w:val="•"/>
      <w:lvlJc w:val="left"/>
      <w:pPr>
        <w:ind w:left="7537" w:hanging="2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D0098"/>
    <w:rsid w:val="002E4F60"/>
    <w:rsid w:val="009D0098"/>
    <w:rsid w:val="00F2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7"/>
      <w:ind w:left="260"/>
      <w:outlineLvl w:val="0"/>
    </w:pPr>
    <w:rPr>
      <w:rFonts w:ascii="Times New Roman" w:eastAsia="Times New Roman" w:hAnsi="Times New Roman"/>
      <w:b/>
      <w:bCs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/>
      <w:ind w:left="472" w:hanging="257"/>
    </w:pPr>
    <w:rPr>
      <w:rFonts w:ascii="Times New Roman" w:eastAsia="Times New Roman" w:hAnsi="Times New Roman"/>
      <w:sz w:val="25"/>
      <w:szCs w:val="2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814</Characters>
  <Application>Microsoft Office Word</Application>
  <DocSecurity>0</DocSecurity>
  <Lines>6</Lines>
  <Paragraphs>1</Paragraphs>
  <ScaleCrop>false</ScaleCrop>
  <Company>USBCRI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 All Forms for LBR Book w new reaf</dc:title>
  <dc:creator>Automation</dc:creator>
  <cp:lastModifiedBy>Janet Descoteaux</cp:lastModifiedBy>
  <cp:revision>3</cp:revision>
  <dcterms:created xsi:type="dcterms:W3CDTF">2016-08-12T12:56:00Z</dcterms:created>
  <dcterms:modified xsi:type="dcterms:W3CDTF">2017-05-25T21:32:00Z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2015-06-26T00:00:00Z</vt:filetime>
  </property>
  <property fmtid="{D5CDD505-2E9C-101B-9397-08002B2CF9AE}" pid="3" name="LastSaved">
    <vt:filetime>2016-08-12T00:00:00Z</vt:filetime>
  </property>
</Properties>
</file>